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5345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02F49A16"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7CC7FA3B"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1ED7AB24"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52CD384D"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25F5D2F7"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2AB2445"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A9B6366" w14:textId="77777777"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16413552" w14:textId="77777777"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EA74887"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529656A8" w14:textId="77777777"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6C874F48" w14:textId="77777777"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1DF97EB6" w14:textId="77777777"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077EC1D8"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24DF3803" w14:textId="77777777"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22749BF1" w14:textId="77777777"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E8F1FA6" w14:textId="77777777" w:rsidR="0049184F" w:rsidRPr="0049184F" w:rsidRDefault="0049184F" w:rsidP="0042175D">
      <w:pPr>
        <w:spacing w:after="0" w:line="360" w:lineRule="auto"/>
        <w:jc w:val="center"/>
        <w:rPr>
          <w:u w:val="single"/>
        </w:rPr>
      </w:pPr>
    </w:p>
    <w:p w14:paraId="03BE1EDE" w14:textId="77777777" w:rsidR="0049184F" w:rsidRPr="0049184F" w:rsidRDefault="0049184F" w:rsidP="0042175D">
      <w:pPr>
        <w:spacing w:after="0" w:line="360" w:lineRule="auto"/>
        <w:jc w:val="center"/>
        <w:rPr>
          <w:u w:val="single"/>
        </w:rPr>
      </w:pPr>
    </w:p>
    <w:p w14:paraId="2FB2CBFE" w14:textId="77777777" w:rsidR="0049184F" w:rsidRPr="0049184F" w:rsidRDefault="0049184F" w:rsidP="0042175D">
      <w:pPr>
        <w:spacing w:after="0" w:line="360" w:lineRule="auto"/>
        <w:jc w:val="center"/>
        <w:rPr>
          <w:u w:val="single"/>
        </w:rPr>
      </w:pPr>
    </w:p>
    <w:p w14:paraId="7948A297" w14:textId="77777777" w:rsidR="0049184F" w:rsidRDefault="0049184F" w:rsidP="0042175D">
      <w:pPr>
        <w:spacing w:after="0" w:line="360" w:lineRule="auto"/>
        <w:jc w:val="center"/>
        <w:rPr>
          <w:u w:val="single"/>
        </w:rPr>
      </w:pPr>
    </w:p>
    <w:p w14:paraId="72927A75" w14:textId="77777777" w:rsidR="0095704E" w:rsidRDefault="0095704E" w:rsidP="0042175D">
      <w:pPr>
        <w:spacing w:after="0" w:line="360" w:lineRule="auto"/>
        <w:jc w:val="center"/>
        <w:rPr>
          <w:u w:val="single"/>
        </w:rPr>
      </w:pPr>
    </w:p>
    <w:p w14:paraId="7870C13A" w14:textId="77777777" w:rsidR="0095704E" w:rsidRDefault="0095704E" w:rsidP="0042175D">
      <w:pPr>
        <w:spacing w:after="0" w:line="360" w:lineRule="auto"/>
        <w:jc w:val="center"/>
        <w:rPr>
          <w:u w:val="single"/>
        </w:rPr>
      </w:pPr>
    </w:p>
    <w:p w14:paraId="18B1CF79" w14:textId="77777777" w:rsidR="00AE7B1C" w:rsidRDefault="00AE7B1C" w:rsidP="0042175D">
      <w:pPr>
        <w:spacing w:after="0" w:line="360" w:lineRule="auto"/>
        <w:jc w:val="center"/>
        <w:rPr>
          <w:u w:val="single"/>
        </w:rPr>
      </w:pPr>
    </w:p>
    <w:p w14:paraId="7871231B" w14:textId="77777777" w:rsidR="00AE7B1C" w:rsidRPr="0049184F" w:rsidRDefault="00AE7B1C" w:rsidP="0042175D">
      <w:pPr>
        <w:spacing w:after="0" w:line="360" w:lineRule="auto"/>
        <w:jc w:val="center"/>
        <w:rPr>
          <w:u w:val="single"/>
        </w:rPr>
      </w:pPr>
    </w:p>
    <w:p w14:paraId="275CADF5" w14:textId="77777777" w:rsidR="0049184F" w:rsidRPr="0049184F" w:rsidRDefault="0049184F" w:rsidP="0042175D">
      <w:pPr>
        <w:spacing w:after="0" w:line="360" w:lineRule="auto"/>
        <w:jc w:val="center"/>
        <w:rPr>
          <w:u w:val="single"/>
        </w:rPr>
      </w:pPr>
    </w:p>
    <w:p w14:paraId="298A6041" w14:textId="77777777" w:rsidR="0049184F" w:rsidRPr="0049184F" w:rsidRDefault="0049184F" w:rsidP="0042175D">
      <w:pPr>
        <w:spacing w:after="0" w:line="360" w:lineRule="auto"/>
        <w:jc w:val="center"/>
        <w:rPr>
          <w:u w:val="single"/>
        </w:rPr>
      </w:pPr>
    </w:p>
    <w:p w14:paraId="3C9B65B2" w14:textId="71A7DCF8" w:rsidR="0049184F" w:rsidRPr="006D0C2B"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6D0C2B">
        <w:rPr>
          <w:rFonts w:ascii="Times New Roman" w:eastAsia="Times New Roman" w:hAnsi="Times New Roman" w:cs="Times New Roman"/>
          <w:sz w:val="28"/>
          <w:szCs w:val="28"/>
          <w:lang w:eastAsia="ru-RU"/>
        </w:rPr>
        <w:t>Яманкин Андрей Геннадьевич</w:t>
      </w:r>
    </w:p>
    <w:p w14:paraId="30992D77" w14:textId="77777777" w:rsidR="0049184F" w:rsidRDefault="0049184F" w:rsidP="0042175D">
      <w:pPr>
        <w:spacing w:after="0" w:line="360" w:lineRule="auto"/>
        <w:jc w:val="center"/>
      </w:pPr>
    </w:p>
    <w:p w14:paraId="7F71F2DC" w14:textId="77777777" w:rsidR="008401DC" w:rsidRPr="0049184F" w:rsidRDefault="008401DC" w:rsidP="0042175D">
      <w:pPr>
        <w:spacing w:after="0" w:line="360" w:lineRule="auto"/>
        <w:jc w:val="center"/>
      </w:pPr>
    </w:p>
    <w:p w14:paraId="517EF0CF" w14:textId="77777777" w:rsidR="001B2EEE" w:rsidRDefault="001B2EEE" w:rsidP="006B0B83">
      <w:pPr>
        <w:pStyle w:val="1"/>
        <w:ind w:firstLine="0"/>
        <w:rPr>
          <w:b/>
          <w:bCs/>
          <w:lang w:val="ru"/>
        </w:rPr>
      </w:pPr>
      <w:bookmarkStart w:id="0" w:name="_Toc101131302"/>
    </w:p>
    <w:p w14:paraId="0DE91E07" w14:textId="77777777" w:rsidR="001B2EEE" w:rsidRDefault="001B2EEE" w:rsidP="006B0B83">
      <w:pPr>
        <w:pStyle w:val="1"/>
        <w:ind w:firstLine="0"/>
        <w:rPr>
          <w:b/>
          <w:bCs/>
          <w:lang w:val="ru"/>
        </w:rPr>
      </w:pPr>
    </w:p>
    <w:p w14:paraId="4331AA71" w14:textId="4FD5152C"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6D0C2B">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Content>
        <w:p w14:paraId="636477DB" w14:textId="77777777" w:rsidR="00147B8E" w:rsidRPr="00AE607F" w:rsidRDefault="00DB7562" w:rsidP="00E300AB">
          <w:pPr>
            <w:pStyle w:val="1"/>
            <w:spacing w:before="300" w:after="300" w:line="360" w:lineRule="auto"/>
            <w:ind w:firstLine="0"/>
            <w:rPr>
              <w:b/>
              <w:bCs/>
              <w:sz w:val="44"/>
              <w:szCs w:val="44"/>
            </w:rPr>
          </w:pPr>
          <w:r w:rsidRPr="00AE607F">
            <w:rPr>
              <w:b/>
              <w:bCs/>
              <w:sz w:val="44"/>
              <w:szCs w:val="44"/>
            </w:rPr>
            <w:t>С</w:t>
          </w:r>
          <w:r w:rsidR="00147B8E" w:rsidRPr="00AE607F">
            <w:rPr>
              <w:b/>
              <w:bCs/>
              <w:sz w:val="44"/>
              <w:szCs w:val="44"/>
            </w:rPr>
            <w:t>одержание</w:t>
          </w:r>
          <w:bookmarkEnd w:id="2"/>
        </w:p>
        <w:p w14:paraId="448EDDA9" w14:textId="563A7E0D" w:rsidR="00542C82" w:rsidRPr="00AE607F" w:rsidRDefault="00147B8E" w:rsidP="00AE607F">
          <w:pPr>
            <w:pStyle w:val="11"/>
            <w:rPr>
              <w:rFonts w:asciiTheme="minorHAnsi" w:eastAsiaTheme="minorEastAsia" w:hAnsiTheme="minorHAnsi" w:cstheme="minorBidi"/>
              <w:lang w:val="ru-RU" w:eastAsia="ru-RU"/>
            </w:rPr>
          </w:pPr>
          <w:r w:rsidRPr="00AE607F">
            <w:rPr>
              <w:rFonts w:eastAsia="Times New Roman"/>
              <w:lang w:val="ru-RU" w:eastAsia="ru-RU"/>
            </w:rPr>
            <w:fldChar w:fldCharType="begin"/>
          </w:r>
          <w:r w:rsidRPr="00AE607F">
            <w:rPr>
              <w:rFonts w:eastAsia="Times New Roman"/>
              <w:lang w:val="ru-RU" w:eastAsia="ru-RU"/>
            </w:rPr>
            <w:instrText xml:space="preserve"> TOC \o "1-3" \h \z \u </w:instrText>
          </w:r>
          <w:r w:rsidRPr="00AE607F">
            <w:rPr>
              <w:rFonts w:eastAsia="Times New Roman"/>
              <w:lang w:val="ru-RU" w:eastAsia="ru-RU"/>
            </w:rPr>
            <w:fldChar w:fldCharType="separate"/>
          </w:r>
          <w:hyperlink w:anchor="_Toc106232839" w:history="1">
            <w:r w:rsidR="00542C82" w:rsidRPr="00AE607F">
              <w:rPr>
                <w:rStyle w:val="a7"/>
                <w:sz w:val="28"/>
                <w:szCs w:val="28"/>
              </w:rPr>
              <w:t>Введение</w:t>
            </w:r>
            <w:r w:rsidR="00542C82" w:rsidRPr="00AE607F">
              <w:rPr>
                <w:webHidden/>
              </w:rPr>
              <w:tab/>
            </w:r>
            <w:r w:rsidR="00542C82" w:rsidRPr="00AE607F">
              <w:rPr>
                <w:webHidden/>
              </w:rPr>
              <w:fldChar w:fldCharType="begin"/>
            </w:r>
            <w:r w:rsidR="00542C82" w:rsidRPr="00AE607F">
              <w:rPr>
                <w:webHidden/>
              </w:rPr>
              <w:instrText xml:space="preserve"> PAGEREF _Toc106232839 \h </w:instrText>
            </w:r>
            <w:r w:rsidR="00542C82" w:rsidRPr="00AE607F">
              <w:rPr>
                <w:webHidden/>
              </w:rPr>
            </w:r>
            <w:r w:rsidR="00542C82" w:rsidRPr="00AE607F">
              <w:rPr>
                <w:webHidden/>
              </w:rPr>
              <w:fldChar w:fldCharType="separate"/>
            </w:r>
            <w:r w:rsidR="00A14813" w:rsidRPr="00AE607F">
              <w:rPr>
                <w:webHidden/>
              </w:rPr>
              <w:t>3</w:t>
            </w:r>
            <w:r w:rsidR="00542C82" w:rsidRPr="00AE607F">
              <w:rPr>
                <w:webHidden/>
              </w:rPr>
              <w:fldChar w:fldCharType="end"/>
            </w:r>
          </w:hyperlink>
        </w:p>
        <w:p w14:paraId="37DA7E8D" w14:textId="3C9A1539" w:rsidR="00542C82" w:rsidRPr="00AE607F" w:rsidRDefault="00000000" w:rsidP="00AE607F">
          <w:pPr>
            <w:pStyle w:val="11"/>
            <w:rPr>
              <w:rFonts w:asciiTheme="minorHAnsi" w:eastAsiaTheme="minorEastAsia" w:hAnsiTheme="minorHAnsi" w:cstheme="minorBidi"/>
              <w:lang w:val="ru-RU" w:eastAsia="ru-RU"/>
            </w:rPr>
          </w:pPr>
          <w:hyperlink w:anchor="_Toc106232840" w:history="1">
            <w:r w:rsidR="00542C82" w:rsidRPr="00AE607F">
              <w:rPr>
                <w:rStyle w:val="a7"/>
                <w:rFonts w:eastAsia="Times New Roman"/>
                <w:sz w:val="28"/>
                <w:szCs w:val="28"/>
              </w:rPr>
              <w:t>1.</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Аналитическая часть</w:t>
            </w:r>
            <w:r w:rsidR="00542C82" w:rsidRPr="00AE607F">
              <w:rPr>
                <w:webHidden/>
              </w:rPr>
              <w:tab/>
            </w:r>
            <w:r w:rsidR="00542C82" w:rsidRPr="00AE607F">
              <w:rPr>
                <w:webHidden/>
              </w:rPr>
              <w:fldChar w:fldCharType="begin"/>
            </w:r>
            <w:r w:rsidR="00542C82" w:rsidRPr="00AE607F">
              <w:rPr>
                <w:webHidden/>
              </w:rPr>
              <w:instrText xml:space="preserve"> PAGEREF _Toc106232840 \h </w:instrText>
            </w:r>
            <w:r w:rsidR="00542C82" w:rsidRPr="00AE607F">
              <w:rPr>
                <w:webHidden/>
              </w:rPr>
            </w:r>
            <w:r w:rsidR="00542C82" w:rsidRPr="00AE607F">
              <w:rPr>
                <w:webHidden/>
              </w:rPr>
              <w:fldChar w:fldCharType="separate"/>
            </w:r>
            <w:r w:rsidR="00A14813" w:rsidRPr="00AE607F">
              <w:rPr>
                <w:webHidden/>
              </w:rPr>
              <w:t>6</w:t>
            </w:r>
            <w:r w:rsidR="00542C82" w:rsidRPr="00AE607F">
              <w:rPr>
                <w:webHidden/>
              </w:rPr>
              <w:fldChar w:fldCharType="end"/>
            </w:r>
          </w:hyperlink>
        </w:p>
        <w:p w14:paraId="5435BF1D" w14:textId="7E2CF62F" w:rsidR="00542C82" w:rsidRPr="00AE607F" w:rsidRDefault="00000000" w:rsidP="00AE607F">
          <w:pPr>
            <w:pStyle w:val="11"/>
            <w:rPr>
              <w:rFonts w:asciiTheme="minorHAnsi" w:eastAsiaTheme="minorEastAsia" w:hAnsiTheme="minorHAnsi" w:cstheme="minorBidi"/>
              <w:lang w:val="ru-RU" w:eastAsia="ru-RU"/>
            </w:rPr>
          </w:pPr>
          <w:hyperlink w:anchor="_Toc106232841" w:history="1">
            <w:r w:rsidR="00542C82" w:rsidRPr="00AE607F">
              <w:rPr>
                <w:rStyle w:val="a7"/>
                <w:rFonts w:eastAsia="Times New Roman"/>
                <w:sz w:val="28"/>
                <w:szCs w:val="28"/>
              </w:rPr>
              <w:t>1.1.</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Постановка задачи</w:t>
            </w:r>
            <w:r w:rsidR="00542C82" w:rsidRPr="00AE607F">
              <w:rPr>
                <w:webHidden/>
              </w:rPr>
              <w:tab/>
            </w:r>
            <w:r w:rsidR="00542C82" w:rsidRPr="00AE607F">
              <w:rPr>
                <w:webHidden/>
              </w:rPr>
              <w:fldChar w:fldCharType="begin"/>
            </w:r>
            <w:r w:rsidR="00542C82" w:rsidRPr="00AE607F">
              <w:rPr>
                <w:webHidden/>
              </w:rPr>
              <w:instrText xml:space="preserve"> PAGEREF _Toc106232841 \h </w:instrText>
            </w:r>
            <w:r w:rsidR="00542C82" w:rsidRPr="00AE607F">
              <w:rPr>
                <w:webHidden/>
              </w:rPr>
            </w:r>
            <w:r w:rsidR="00542C82" w:rsidRPr="00AE607F">
              <w:rPr>
                <w:webHidden/>
              </w:rPr>
              <w:fldChar w:fldCharType="separate"/>
            </w:r>
            <w:r w:rsidR="00A14813" w:rsidRPr="00AE607F">
              <w:rPr>
                <w:webHidden/>
              </w:rPr>
              <w:t>6</w:t>
            </w:r>
            <w:r w:rsidR="00542C82" w:rsidRPr="00AE607F">
              <w:rPr>
                <w:webHidden/>
              </w:rPr>
              <w:fldChar w:fldCharType="end"/>
            </w:r>
          </w:hyperlink>
        </w:p>
        <w:p w14:paraId="2CF197D9" w14:textId="1DED580C" w:rsidR="00542C82" w:rsidRPr="00AE607F" w:rsidRDefault="00000000" w:rsidP="00AE607F">
          <w:pPr>
            <w:pStyle w:val="11"/>
            <w:rPr>
              <w:rFonts w:asciiTheme="minorHAnsi" w:eastAsiaTheme="minorEastAsia" w:hAnsiTheme="minorHAnsi" w:cstheme="minorBidi"/>
              <w:lang w:val="ru-RU" w:eastAsia="ru-RU"/>
            </w:rPr>
          </w:pPr>
          <w:hyperlink w:anchor="_Toc106232842" w:history="1">
            <w:r w:rsidR="00542C82" w:rsidRPr="00AE607F">
              <w:rPr>
                <w:rStyle w:val="a7"/>
                <w:rFonts w:eastAsia="Times New Roman"/>
                <w:sz w:val="28"/>
                <w:szCs w:val="28"/>
              </w:rPr>
              <w:t>1.2.</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Описание используемых методов</w:t>
            </w:r>
            <w:r w:rsidR="00542C82" w:rsidRPr="00AE607F">
              <w:rPr>
                <w:webHidden/>
              </w:rPr>
              <w:tab/>
            </w:r>
            <w:r w:rsidR="00542C82" w:rsidRPr="00AE607F">
              <w:rPr>
                <w:webHidden/>
              </w:rPr>
              <w:fldChar w:fldCharType="begin"/>
            </w:r>
            <w:r w:rsidR="00542C82" w:rsidRPr="00AE607F">
              <w:rPr>
                <w:webHidden/>
              </w:rPr>
              <w:instrText xml:space="preserve"> PAGEREF _Toc106232842 \h </w:instrText>
            </w:r>
            <w:r w:rsidR="00542C82" w:rsidRPr="00AE607F">
              <w:rPr>
                <w:webHidden/>
              </w:rPr>
            </w:r>
            <w:r w:rsidR="00542C82" w:rsidRPr="00AE607F">
              <w:rPr>
                <w:webHidden/>
              </w:rPr>
              <w:fldChar w:fldCharType="separate"/>
            </w:r>
            <w:r w:rsidR="00A14813" w:rsidRPr="00AE607F">
              <w:rPr>
                <w:webHidden/>
              </w:rPr>
              <w:t>9</w:t>
            </w:r>
            <w:r w:rsidR="00542C82" w:rsidRPr="00AE607F">
              <w:rPr>
                <w:webHidden/>
              </w:rPr>
              <w:fldChar w:fldCharType="end"/>
            </w:r>
          </w:hyperlink>
        </w:p>
        <w:p w14:paraId="4B5B3147" w14:textId="35577849" w:rsidR="00542C82" w:rsidRPr="00AE607F" w:rsidRDefault="00000000" w:rsidP="00AE607F">
          <w:pPr>
            <w:pStyle w:val="11"/>
            <w:rPr>
              <w:rFonts w:asciiTheme="minorHAnsi" w:eastAsiaTheme="minorEastAsia" w:hAnsiTheme="minorHAnsi" w:cstheme="minorBidi"/>
              <w:lang w:val="ru-RU" w:eastAsia="ru-RU"/>
            </w:rPr>
          </w:pPr>
          <w:hyperlink w:anchor="_Toc106232843" w:history="1">
            <w:r w:rsidR="00542C82" w:rsidRPr="00AE607F">
              <w:rPr>
                <w:rStyle w:val="a7"/>
                <w:rFonts w:eastAsia="Times New Roman"/>
                <w:sz w:val="28"/>
                <w:szCs w:val="28"/>
              </w:rPr>
              <w:t>1.3.</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Разведочный анализ данных</w:t>
            </w:r>
            <w:r w:rsidR="00542C82" w:rsidRPr="00AE607F">
              <w:rPr>
                <w:webHidden/>
              </w:rPr>
              <w:tab/>
            </w:r>
            <w:r w:rsidR="00542C82" w:rsidRPr="00AE607F">
              <w:rPr>
                <w:webHidden/>
              </w:rPr>
              <w:fldChar w:fldCharType="begin"/>
            </w:r>
            <w:r w:rsidR="00542C82" w:rsidRPr="00AE607F">
              <w:rPr>
                <w:webHidden/>
              </w:rPr>
              <w:instrText xml:space="preserve"> PAGEREF _Toc106232843 \h </w:instrText>
            </w:r>
            <w:r w:rsidR="00542C82" w:rsidRPr="00AE607F">
              <w:rPr>
                <w:webHidden/>
              </w:rPr>
            </w:r>
            <w:r w:rsidR="00542C82" w:rsidRPr="00AE607F">
              <w:rPr>
                <w:webHidden/>
              </w:rPr>
              <w:fldChar w:fldCharType="separate"/>
            </w:r>
            <w:r w:rsidR="00A14813" w:rsidRPr="00AE607F">
              <w:rPr>
                <w:webHidden/>
              </w:rPr>
              <w:t>2</w:t>
            </w:r>
            <w:r w:rsidR="00542C82" w:rsidRPr="00AE607F">
              <w:rPr>
                <w:webHidden/>
              </w:rPr>
              <w:fldChar w:fldCharType="end"/>
            </w:r>
          </w:hyperlink>
          <w:r w:rsidR="00AE607F" w:rsidRPr="00AE607F">
            <w:rPr>
              <w:lang w:val="ru-RU"/>
            </w:rPr>
            <w:t>1</w:t>
          </w:r>
        </w:p>
        <w:p w14:paraId="047E5BA5" w14:textId="6C90E7F1" w:rsidR="00542C82" w:rsidRPr="00AE607F" w:rsidRDefault="00000000" w:rsidP="00AE607F">
          <w:pPr>
            <w:pStyle w:val="11"/>
            <w:rPr>
              <w:rFonts w:asciiTheme="minorHAnsi" w:eastAsiaTheme="minorEastAsia" w:hAnsiTheme="minorHAnsi" w:cstheme="minorBidi"/>
              <w:lang w:val="ru-RU" w:eastAsia="ru-RU"/>
            </w:rPr>
          </w:pPr>
          <w:hyperlink w:anchor="_Toc106232844" w:history="1">
            <w:r w:rsidR="00542C82" w:rsidRPr="00AE607F">
              <w:rPr>
                <w:rStyle w:val="a7"/>
                <w:rFonts w:eastAsia="Times New Roman"/>
                <w:sz w:val="28"/>
                <w:szCs w:val="28"/>
              </w:rPr>
              <w:t>2.</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Практическая часть</w:t>
            </w:r>
            <w:r w:rsidR="00542C82" w:rsidRPr="00AE607F">
              <w:rPr>
                <w:webHidden/>
              </w:rPr>
              <w:tab/>
            </w:r>
          </w:hyperlink>
          <w:r w:rsidR="00AE607F">
            <w:rPr>
              <w:lang w:val="ru-RU"/>
            </w:rPr>
            <w:t>31</w:t>
          </w:r>
        </w:p>
        <w:p w14:paraId="7E8E7D2A" w14:textId="5DBF9FA6" w:rsidR="00542C82" w:rsidRPr="00AE607F" w:rsidRDefault="00000000" w:rsidP="00AE607F">
          <w:pPr>
            <w:pStyle w:val="11"/>
            <w:rPr>
              <w:rFonts w:asciiTheme="minorHAnsi" w:eastAsiaTheme="minorEastAsia" w:hAnsiTheme="minorHAnsi" w:cstheme="minorBidi"/>
              <w:lang w:val="ru-RU" w:eastAsia="ru-RU"/>
            </w:rPr>
          </w:pPr>
          <w:hyperlink w:anchor="_Toc106232845" w:history="1">
            <w:r w:rsidR="00542C82" w:rsidRPr="00AE607F">
              <w:rPr>
                <w:rStyle w:val="a7"/>
                <w:rFonts w:eastAsia="Times New Roman"/>
                <w:sz w:val="28"/>
                <w:szCs w:val="28"/>
              </w:rPr>
              <w:t>2.1.</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Предобработка данных</w:t>
            </w:r>
            <w:r w:rsidR="00542C82" w:rsidRPr="00AE607F">
              <w:rPr>
                <w:webHidden/>
              </w:rPr>
              <w:tab/>
            </w:r>
            <w:r w:rsidR="00AE607F">
              <w:rPr>
                <w:webHidden/>
                <w:lang w:val="ru-RU"/>
              </w:rPr>
              <w:t>31</w:t>
            </w:r>
          </w:hyperlink>
        </w:p>
        <w:p w14:paraId="3B64A540" w14:textId="73022694" w:rsidR="00542C82" w:rsidRPr="00AE607F" w:rsidRDefault="00000000" w:rsidP="00AE607F">
          <w:pPr>
            <w:pStyle w:val="11"/>
            <w:rPr>
              <w:rFonts w:asciiTheme="minorHAnsi" w:eastAsiaTheme="minorEastAsia" w:hAnsiTheme="minorHAnsi" w:cstheme="minorBidi"/>
              <w:lang w:val="ru-RU" w:eastAsia="ru-RU"/>
            </w:rPr>
          </w:pPr>
          <w:hyperlink w:anchor="_Toc106232846" w:history="1">
            <w:r w:rsidR="00542C82" w:rsidRPr="00AE607F">
              <w:rPr>
                <w:rStyle w:val="a7"/>
                <w:rFonts w:eastAsia="Times New Roman"/>
                <w:sz w:val="28"/>
                <w:szCs w:val="28"/>
              </w:rPr>
              <w:t>2.2.</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Разработка и обучение модели</w:t>
            </w:r>
            <w:r w:rsidR="00542C82" w:rsidRPr="00AE607F">
              <w:rPr>
                <w:webHidden/>
              </w:rPr>
              <w:tab/>
            </w:r>
          </w:hyperlink>
          <w:r w:rsidR="00AE607F">
            <w:rPr>
              <w:lang w:val="ru-RU"/>
            </w:rPr>
            <w:t>40</w:t>
          </w:r>
        </w:p>
        <w:p w14:paraId="1F245ECB" w14:textId="6D548A05" w:rsidR="00542C82" w:rsidRPr="00AE607F" w:rsidRDefault="00000000" w:rsidP="00AE607F">
          <w:pPr>
            <w:pStyle w:val="11"/>
            <w:rPr>
              <w:rFonts w:asciiTheme="minorHAnsi" w:eastAsiaTheme="minorEastAsia" w:hAnsiTheme="minorHAnsi" w:cstheme="minorBidi"/>
              <w:lang w:val="ru-RU" w:eastAsia="ru-RU"/>
            </w:rPr>
          </w:pPr>
          <w:hyperlink w:anchor="_Toc106232847" w:history="1">
            <w:r w:rsidR="00542C82" w:rsidRPr="00AE607F">
              <w:rPr>
                <w:rStyle w:val="a7"/>
                <w:rFonts w:eastAsia="Times New Roman"/>
                <w:sz w:val="28"/>
                <w:szCs w:val="28"/>
              </w:rPr>
              <w:t>2.3.</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Тестирование модели</w:t>
            </w:r>
            <w:r w:rsidR="00542C82" w:rsidRPr="00AE607F">
              <w:rPr>
                <w:webHidden/>
              </w:rPr>
              <w:tab/>
            </w:r>
          </w:hyperlink>
          <w:r w:rsidR="00AE607F">
            <w:rPr>
              <w:lang w:val="ru-RU"/>
            </w:rPr>
            <w:t>46</w:t>
          </w:r>
        </w:p>
        <w:p w14:paraId="515563B8" w14:textId="4DD64C6D" w:rsidR="00542C82" w:rsidRPr="00AE607F" w:rsidRDefault="00000000" w:rsidP="00AE607F">
          <w:pPr>
            <w:pStyle w:val="11"/>
            <w:rPr>
              <w:rFonts w:asciiTheme="minorHAnsi" w:eastAsiaTheme="minorEastAsia" w:hAnsiTheme="minorHAnsi" w:cstheme="minorBidi"/>
              <w:lang w:val="ru-RU" w:eastAsia="ru-RU"/>
            </w:rPr>
          </w:pPr>
          <w:hyperlink w:anchor="_Toc106232848" w:history="1">
            <w:r w:rsidR="00542C82" w:rsidRPr="00AE607F">
              <w:rPr>
                <w:rStyle w:val="a7"/>
                <w:rFonts w:eastAsia="Times New Roman"/>
                <w:sz w:val="28"/>
                <w:szCs w:val="28"/>
              </w:rPr>
              <w:t>2.4.</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Написать нейронную сеть, которая будет рекомендовать</w:t>
            </w:r>
            <w:r w:rsidR="00222B15" w:rsidRPr="00AE607F">
              <w:rPr>
                <w:rStyle w:val="a7"/>
                <w:rFonts w:eastAsia="Times New Roman"/>
                <w:sz w:val="28"/>
                <w:szCs w:val="28"/>
                <w:lang w:val="ru-RU"/>
              </w:rPr>
              <w:t xml:space="preserve"> соотношение «матрица-наполнитель»</w:t>
            </w:r>
            <w:r w:rsidR="00542C82" w:rsidRPr="00AE607F">
              <w:rPr>
                <w:webHidden/>
              </w:rPr>
              <w:tab/>
            </w:r>
          </w:hyperlink>
          <w:r w:rsidR="00AE607F">
            <w:rPr>
              <w:lang w:val="ru-RU"/>
            </w:rPr>
            <w:t>49</w:t>
          </w:r>
        </w:p>
        <w:p w14:paraId="53DF58BE" w14:textId="4157FE86" w:rsidR="00542C82" w:rsidRPr="009C0A78" w:rsidRDefault="00000000" w:rsidP="00AE607F">
          <w:pPr>
            <w:pStyle w:val="11"/>
            <w:rPr>
              <w:rFonts w:asciiTheme="minorHAnsi" w:eastAsiaTheme="minorEastAsia" w:hAnsiTheme="minorHAnsi" w:cstheme="minorBidi"/>
              <w:lang w:val="ru-RU" w:eastAsia="ru-RU"/>
            </w:rPr>
          </w:pPr>
          <w:hyperlink w:anchor="_Toc106232849" w:history="1">
            <w:r w:rsidR="00542C82" w:rsidRPr="00AE607F">
              <w:rPr>
                <w:rStyle w:val="a7"/>
                <w:rFonts w:eastAsia="Times New Roman"/>
                <w:sz w:val="28"/>
                <w:szCs w:val="28"/>
              </w:rPr>
              <w:t>2.5.</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Разработка приложения</w:t>
            </w:r>
            <w:r w:rsidR="00542C82" w:rsidRPr="00AE607F">
              <w:rPr>
                <w:webHidden/>
              </w:rPr>
              <w:tab/>
            </w:r>
          </w:hyperlink>
          <w:r w:rsidR="009C0A78">
            <w:rPr>
              <w:lang w:val="ru-RU"/>
            </w:rPr>
            <w:t>53</w:t>
          </w:r>
        </w:p>
        <w:p w14:paraId="3A5C5521" w14:textId="2FDC1B3B" w:rsidR="00542C82" w:rsidRPr="008E4749" w:rsidRDefault="00000000" w:rsidP="00AE607F">
          <w:pPr>
            <w:pStyle w:val="11"/>
            <w:rPr>
              <w:rFonts w:asciiTheme="minorHAnsi" w:eastAsiaTheme="minorEastAsia" w:hAnsiTheme="minorHAnsi" w:cstheme="minorBidi"/>
              <w:lang w:val="ru-RU" w:eastAsia="ru-RU"/>
            </w:rPr>
          </w:pPr>
          <w:hyperlink w:anchor="_Toc106232850" w:history="1">
            <w:r w:rsidR="00542C82" w:rsidRPr="00AE607F">
              <w:rPr>
                <w:rStyle w:val="a7"/>
                <w:rFonts w:eastAsia="Times New Roman"/>
                <w:sz w:val="28"/>
                <w:szCs w:val="28"/>
              </w:rPr>
              <w:t>2.6.</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Создание удалённого репозитория и загрузка</w:t>
            </w:r>
            <w:r w:rsidR="00542C82" w:rsidRPr="00AE607F">
              <w:rPr>
                <w:webHidden/>
              </w:rPr>
              <w:tab/>
            </w:r>
          </w:hyperlink>
          <w:r w:rsidR="008E4749">
            <w:rPr>
              <w:lang w:val="ru-RU"/>
            </w:rPr>
            <w:t>55</w:t>
          </w:r>
        </w:p>
        <w:p w14:paraId="033AA03E" w14:textId="47460237" w:rsidR="00542C82" w:rsidRPr="00127F36" w:rsidRDefault="00000000" w:rsidP="00AE607F">
          <w:pPr>
            <w:pStyle w:val="11"/>
            <w:rPr>
              <w:rFonts w:asciiTheme="minorHAnsi" w:eastAsiaTheme="minorEastAsia" w:hAnsiTheme="minorHAnsi" w:cstheme="minorBidi"/>
              <w:lang w:val="en-US" w:eastAsia="ru-RU"/>
            </w:rPr>
          </w:pPr>
          <w:hyperlink w:anchor="_Toc106232851" w:history="1">
            <w:r w:rsidR="00542C82" w:rsidRPr="00AE607F">
              <w:rPr>
                <w:rStyle w:val="a7"/>
                <w:rFonts w:eastAsia="Times New Roman"/>
                <w:sz w:val="28"/>
                <w:szCs w:val="28"/>
              </w:rPr>
              <w:t>2.7.</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Заключение</w:t>
            </w:r>
            <w:r w:rsidR="00542C82" w:rsidRPr="00AE607F">
              <w:rPr>
                <w:webHidden/>
              </w:rPr>
              <w:tab/>
            </w:r>
          </w:hyperlink>
          <w:r w:rsidR="00127F36">
            <w:rPr>
              <w:lang w:val="en-US"/>
            </w:rPr>
            <w:t>57</w:t>
          </w:r>
        </w:p>
        <w:p w14:paraId="687545B2" w14:textId="74A275AD" w:rsidR="00542C82" w:rsidRPr="00127F36" w:rsidRDefault="00000000" w:rsidP="00AE607F">
          <w:pPr>
            <w:pStyle w:val="11"/>
            <w:rPr>
              <w:rFonts w:asciiTheme="minorHAnsi" w:eastAsiaTheme="minorEastAsia" w:hAnsiTheme="minorHAnsi" w:cstheme="minorBidi"/>
              <w:lang w:val="en-US" w:eastAsia="ru-RU"/>
            </w:rPr>
          </w:pPr>
          <w:hyperlink w:anchor="_Toc106232852" w:history="1">
            <w:r w:rsidR="00542C82" w:rsidRPr="00AE607F">
              <w:rPr>
                <w:rStyle w:val="a7"/>
                <w:sz w:val="28"/>
                <w:szCs w:val="28"/>
              </w:rPr>
              <w:t>2.8.</w:t>
            </w:r>
            <w:r w:rsidR="00542C82" w:rsidRPr="00AE607F">
              <w:rPr>
                <w:rFonts w:asciiTheme="minorHAnsi" w:eastAsiaTheme="minorEastAsia" w:hAnsiTheme="minorHAnsi" w:cstheme="minorBidi"/>
                <w:lang w:val="ru-RU" w:eastAsia="ru-RU"/>
              </w:rPr>
              <w:tab/>
            </w:r>
            <w:r w:rsidR="00542C82" w:rsidRPr="00AE607F">
              <w:rPr>
                <w:rStyle w:val="a7"/>
                <w:rFonts w:eastAsia="Times New Roman"/>
                <w:sz w:val="28"/>
                <w:szCs w:val="28"/>
              </w:rPr>
              <w:t>Список</w:t>
            </w:r>
            <w:r w:rsidR="00542C82" w:rsidRPr="00AE607F">
              <w:rPr>
                <w:rStyle w:val="a7"/>
                <w:rFonts w:eastAsia="Noto Serif CJK SC" w:cs="Lohit Devanagari"/>
                <w:kern w:val="2"/>
                <w:sz w:val="28"/>
                <w:szCs w:val="28"/>
                <w:lang w:eastAsia="zh-CN" w:bidi="hi-IN"/>
              </w:rPr>
              <w:t xml:space="preserve"> используемой литературы и веб ресурсы.</w:t>
            </w:r>
            <w:r w:rsidR="00542C82" w:rsidRPr="00AE607F">
              <w:rPr>
                <w:webHidden/>
              </w:rPr>
              <w:tab/>
            </w:r>
          </w:hyperlink>
          <w:r w:rsidR="00127F36">
            <w:rPr>
              <w:lang w:val="en-US"/>
            </w:rPr>
            <w:t>59</w:t>
          </w:r>
        </w:p>
        <w:p w14:paraId="75FFB0AD" w14:textId="77777777" w:rsidR="00147B8E" w:rsidRPr="00147B8E" w:rsidRDefault="00147B8E" w:rsidP="00147B8E">
          <w:pPr>
            <w:pStyle w:val="1"/>
            <w:spacing w:before="300" w:after="300" w:line="360" w:lineRule="auto"/>
            <w:ind w:firstLine="0"/>
            <w:jc w:val="left"/>
            <w:rPr>
              <w:b/>
              <w:bCs/>
            </w:rPr>
          </w:pPr>
          <w:r w:rsidRPr="00AE607F">
            <w:rPr>
              <w:b/>
              <w:bCs/>
              <w:lang w:val="ru"/>
            </w:rPr>
            <w:fldChar w:fldCharType="end"/>
          </w:r>
        </w:p>
      </w:sdtContent>
    </w:sdt>
    <w:p w14:paraId="6D29D614" w14:textId="77777777" w:rsidR="00147B8E" w:rsidRDefault="00147B8E" w:rsidP="00ED265B">
      <w:pPr>
        <w:pStyle w:val="1"/>
        <w:spacing w:before="300" w:after="300" w:line="360" w:lineRule="auto"/>
        <w:ind w:firstLine="0"/>
        <w:rPr>
          <w:b/>
          <w:bCs/>
          <w:lang w:val="ru"/>
        </w:rPr>
      </w:pPr>
    </w:p>
    <w:p w14:paraId="2C2C1E2E" w14:textId="77777777" w:rsidR="00802468" w:rsidRPr="00802468" w:rsidRDefault="00802468" w:rsidP="00802468">
      <w:pPr>
        <w:rPr>
          <w:lang w:val="ru" w:eastAsia="ru-RU"/>
        </w:rPr>
      </w:pPr>
    </w:p>
    <w:p w14:paraId="7906B992" w14:textId="77777777" w:rsidR="001B6C42" w:rsidRDefault="001B6C42" w:rsidP="001B6C42">
      <w:pPr>
        <w:rPr>
          <w:lang w:val="ru" w:eastAsia="ru-RU"/>
        </w:rPr>
      </w:pPr>
    </w:p>
    <w:p w14:paraId="1209FD12" w14:textId="77777777" w:rsidR="001B6C42" w:rsidRDefault="001B6C42" w:rsidP="001B6C42">
      <w:pPr>
        <w:rPr>
          <w:lang w:val="ru" w:eastAsia="ru-RU"/>
        </w:rPr>
      </w:pPr>
    </w:p>
    <w:p w14:paraId="17FF1C33" w14:textId="77777777" w:rsidR="00AE607F" w:rsidRDefault="00AE607F" w:rsidP="001B6C42">
      <w:pPr>
        <w:rPr>
          <w:lang w:val="ru" w:eastAsia="ru-RU"/>
        </w:rPr>
      </w:pPr>
    </w:p>
    <w:p w14:paraId="28CF99EA" w14:textId="77777777" w:rsidR="007312EB" w:rsidRPr="00E45ADD" w:rsidRDefault="007312EB" w:rsidP="007312EB">
      <w:pPr>
        <w:rPr>
          <w:lang w:val="ru" w:eastAsia="ru-RU"/>
        </w:rPr>
      </w:pPr>
    </w:p>
    <w:p w14:paraId="363A920C" w14:textId="71BC1B46" w:rsidR="007312EB" w:rsidRPr="007312EB" w:rsidRDefault="007312EB" w:rsidP="00817133">
      <w:pPr>
        <w:pStyle w:val="1"/>
        <w:spacing w:before="300" w:after="300" w:line="360" w:lineRule="auto"/>
        <w:ind w:firstLine="0"/>
        <w:rPr>
          <w:b/>
          <w:bCs/>
          <w:lang w:val="ru"/>
        </w:rPr>
      </w:pPr>
      <w:bookmarkStart w:id="3" w:name="_Toc130573733"/>
      <w:bookmarkEnd w:id="0"/>
      <w:r>
        <w:rPr>
          <w:b/>
          <w:bCs/>
        </w:rPr>
        <w:lastRenderedPageBreak/>
        <w:t>Введение</w:t>
      </w:r>
      <w:bookmarkEnd w:id="3"/>
    </w:p>
    <w:p w14:paraId="5BE2A56C" w14:textId="44677ED8" w:rsidR="007312EB" w:rsidRPr="00802468" w:rsidRDefault="007312EB" w:rsidP="007312EB">
      <w:pPr>
        <w:pStyle w:val="Default"/>
        <w:spacing w:line="360" w:lineRule="auto"/>
        <w:ind w:firstLine="709"/>
        <w:jc w:val="both"/>
        <w:rPr>
          <w:sz w:val="28"/>
          <w:szCs w:val="28"/>
        </w:rPr>
      </w:pPr>
      <w:r>
        <w:rPr>
          <w:sz w:val="28"/>
          <w:szCs w:val="28"/>
        </w:rPr>
        <w:t>Структура выпускной квалификационной работы представлена введением, двумя главами, заключением</w:t>
      </w:r>
      <w:r w:rsidR="00802468">
        <w:rPr>
          <w:sz w:val="28"/>
          <w:szCs w:val="28"/>
        </w:rPr>
        <w:t xml:space="preserve"> и</w:t>
      </w:r>
      <w:r>
        <w:rPr>
          <w:sz w:val="28"/>
          <w:szCs w:val="28"/>
        </w:rPr>
        <w:t xml:space="preserve"> списком используемой литературы</w:t>
      </w:r>
      <w:r w:rsidR="00802468" w:rsidRPr="00AE607F">
        <w:rPr>
          <w:sz w:val="28"/>
          <w:szCs w:val="28"/>
        </w:rPr>
        <w:t>.</w:t>
      </w:r>
    </w:p>
    <w:p w14:paraId="20F10744" w14:textId="77777777" w:rsidR="007312EB" w:rsidRDefault="007312EB" w:rsidP="007312EB">
      <w:pPr>
        <w:pStyle w:val="ab"/>
      </w:pPr>
      <w:r>
        <w:t xml:space="preserve">Композиционные материалы — это материалы, состоящие из двух или более компонентов, нерастворимых друг с другом, с чётко обозначенной границей раздела и сильным взаимодействием по всей зоне контакта. Одним из компонентов композитных материалов является непрерывная фаза, он называется матрица, в которой нерастворимые материалы помещаются в другую природу, называемую арматурой или наполнителем. </w:t>
      </w:r>
    </w:p>
    <w:p w14:paraId="59B073AC" w14:textId="77777777" w:rsidR="007312EB" w:rsidRDefault="007312EB" w:rsidP="007312EB">
      <w:pPr>
        <w:pStyle w:val="ab"/>
      </w:pPr>
      <w:r>
        <w:t xml:space="preserve">Внедрение композиционных материалов обусловлено стремлением использовать их преимущества по сравнению с традиционно используемыми металлами и сплавами. Примеры композита – железобетон (сочетание стали арматуры и камня бетона), древесноволокнистая плита ДВП (сочетание древесной основы – щепы и полимерного связующего). </w:t>
      </w:r>
    </w:p>
    <w:p w14:paraId="6152819F" w14:textId="77777777" w:rsidR="007312EB" w:rsidRDefault="007312EB" w:rsidP="007312EB">
      <w:pPr>
        <w:pStyle w:val="ab"/>
      </w:pPr>
      <w:r>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35439F6F" w14:textId="77777777" w:rsidR="007312EB" w:rsidRDefault="007312EB" w:rsidP="007312EB">
      <w:pPr>
        <w:pStyle w:val="ab"/>
      </w:pPr>
      <w:r>
        <w:t xml:space="preserve">Базальтопластик - современный композитный материал на основе базальтовых волокон и органического связующего вещества. В настоящее время базальтопластик успешно конкурирует с металлическими изделиями, превосходя их по коррозионной, щелочной, кислотоустойчивости и некоторым другим свойствам. Целью данной работы является прогнозирование конечных свойств новых материалов на основе базальтопластика (композиционных материалов). </w:t>
      </w:r>
    </w:p>
    <w:p w14:paraId="7E4823A9" w14:textId="77777777" w:rsidR="007312EB" w:rsidRDefault="007312EB" w:rsidP="007312EB">
      <w:pPr>
        <w:pStyle w:val="ab"/>
      </w:pPr>
      <w:r>
        <w:t xml:space="preserve">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 Суть прогнозирования заключается в моделировании репрезентативного элемента композитного объёма на основе данных о свойствах входящих компонентов (связующего и армирующего компонента). </w:t>
      </w:r>
    </w:p>
    <w:p w14:paraId="308D0F65" w14:textId="6759258C" w:rsidR="007312EB" w:rsidRPr="00AE607F" w:rsidRDefault="00AE607F" w:rsidP="007312EB">
      <w:pPr>
        <w:spacing w:after="0" w:line="360" w:lineRule="auto"/>
        <w:ind w:firstLine="851"/>
        <w:jc w:val="both"/>
        <w:rPr>
          <w:rFonts w:ascii="Times New Roman" w:hAnsi="Times New Roman" w:cs="Times New Roman"/>
          <w:bCs/>
          <w:sz w:val="28"/>
          <w:szCs w:val="28"/>
        </w:rPr>
      </w:pPr>
      <w:r w:rsidRPr="00AE607F">
        <w:rPr>
          <w:rFonts w:ascii="Times New Roman" w:hAnsi="Times New Roman" w:cs="Times New Roman"/>
          <w:bCs/>
          <w:sz w:val="28"/>
          <w:szCs w:val="28"/>
        </w:rPr>
        <w:t>Актуальность выпускной работы состоит в том, что с</w:t>
      </w:r>
      <w:r w:rsidR="007312EB" w:rsidRPr="00AE607F">
        <w:rPr>
          <w:rFonts w:ascii="Times New Roman" w:hAnsi="Times New Roman" w:cs="Times New Roman"/>
          <w:bCs/>
          <w:sz w:val="28"/>
          <w:szCs w:val="28"/>
        </w:rPr>
        <w:t>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2E94590E" w14:textId="77777777" w:rsidR="007312EB" w:rsidRPr="00AE607F" w:rsidRDefault="007312EB" w:rsidP="007312EB">
      <w:pPr>
        <w:spacing w:after="0" w:line="360" w:lineRule="auto"/>
        <w:ind w:firstLine="709"/>
        <w:jc w:val="both"/>
        <w:rPr>
          <w:rFonts w:ascii="Times New Roman" w:hAnsi="Times New Roman" w:cs="Times New Roman"/>
          <w:bCs/>
          <w:sz w:val="28"/>
          <w:szCs w:val="28"/>
        </w:rPr>
      </w:pPr>
      <w:r w:rsidRPr="00AE607F">
        <w:rPr>
          <w:rFonts w:ascii="Times New Roman" w:hAnsi="Times New Roman" w:cs="Times New Roman"/>
          <w:bCs/>
          <w:sz w:val="28"/>
          <w:szCs w:val="28"/>
        </w:rPr>
        <w:t xml:space="preserve">Объектом исследования является процесс прогнозирования конечных свойств новых материалов. </w:t>
      </w:r>
    </w:p>
    <w:p w14:paraId="0C292CE1" w14:textId="77777777" w:rsidR="007312EB" w:rsidRPr="00AE607F" w:rsidRDefault="007312EB" w:rsidP="007312EB">
      <w:pPr>
        <w:spacing w:after="0" w:line="360" w:lineRule="auto"/>
        <w:ind w:firstLine="709"/>
        <w:jc w:val="both"/>
        <w:rPr>
          <w:rFonts w:ascii="Times New Roman" w:hAnsi="Times New Roman" w:cs="Times New Roman"/>
          <w:bCs/>
          <w:sz w:val="28"/>
          <w:szCs w:val="28"/>
        </w:rPr>
      </w:pPr>
      <w:r w:rsidRPr="00AE607F">
        <w:rPr>
          <w:rFonts w:ascii="Times New Roman" w:hAnsi="Times New Roman" w:cs="Times New Roman"/>
          <w:bCs/>
          <w:sz w:val="28"/>
          <w:szCs w:val="28"/>
        </w:rPr>
        <w:t xml:space="preserve">Предметом исследования – автоматизация процесса прогнозирования конечных свойств новых материалов. </w:t>
      </w:r>
    </w:p>
    <w:p w14:paraId="22AB6F75" w14:textId="77777777" w:rsidR="007312EB" w:rsidRPr="00AE607F" w:rsidRDefault="007312EB" w:rsidP="007312EB">
      <w:pPr>
        <w:pStyle w:val="Default"/>
        <w:spacing w:line="360" w:lineRule="auto"/>
        <w:ind w:firstLine="709"/>
        <w:jc w:val="both"/>
        <w:rPr>
          <w:bCs/>
          <w:color w:val="auto"/>
          <w:sz w:val="28"/>
          <w:szCs w:val="28"/>
        </w:rPr>
      </w:pPr>
      <w:r w:rsidRPr="00AE607F">
        <w:rPr>
          <w:bCs/>
          <w:color w:val="auto"/>
          <w:sz w:val="28"/>
          <w:szCs w:val="28"/>
        </w:rPr>
        <w:t>Цели данной выпускной квалификационной работы:</w:t>
      </w:r>
    </w:p>
    <w:p w14:paraId="25DFAC6E" w14:textId="77777777" w:rsidR="007312EB" w:rsidRDefault="007312EB" w:rsidP="007312EB">
      <w:pPr>
        <w:numPr>
          <w:ilvl w:val="0"/>
          <w:numId w:val="18"/>
        </w:numPr>
        <w:spacing w:after="0" w:line="360" w:lineRule="auto"/>
        <w:ind w:hanging="180"/>
        <w:jc w:val="both"/>
        <w:rPr>
          <w:rFonts w:ascii="Times New Roman" w:hAnsi="Times New Roman" w:cs="Times New Roman"/>
          <w:sz w:val="28"/>
          <w:szCs w:val="28"/>
        </w:rPr>
      </w:pPr>
      <w:r>
        <w:rPr>
          <w:rFonts w:ascii="Times New Roman" w:hAnsi="Times New Roman" w:cs="Times New Roman"/>
          <w:sz w:val="28"/>
          <w:szCs w:val="28"/>
        </w:rPr>
        <w:t>Обучить алгоритм машинного обучения, который будет определять значения:</w:t>
      </w:r>
    </w:p>
    <w:p w14:paraId="10E6B209" w14:textId="77777777" w:rsidR="007312EB" w:rsidRDefault="007312EB" w:rsidP="007312EB">
      <w:pPr>
        <w:numPr>
          <w:ilvl w:val="0"/>
          <w:numId w:val="19"/>
        </w:numPr>
        <w:spacing w:after="0" w:line="360" w:lineRule="auto"/>
        <w:ind w:hanging="900"/>
        <w:jc w:val="both"/>
        <w:rPr>
          <w:rFonts w:ascii="Times New Roman" w:hAnsi="Times New Roman" w:cs="Times New Roman"/>
          <w:sz w:val="28"/>
          <w:szCs w:val="28"/>
        </w:rPr>
      </w:pPr>
      <w:r>
        <w:rPr>
          <w:rFonts w:ascii="Times New Roman" w:hAnsi="Times New Roman" w:cs="Times New Roman"/>
          <w:sz w:val="28"/>
          <w:szCs w:val="28"/>
        </w:rPr>
        <w:t>Модуль упругости при растяжении, ГПа</w:t>
      </w:r>
    </w:p>
    <w:p w14:paraId="7D48ADFA" w14:textId="77777777" w:rsidR="007312EB" w:rsidRDefault="007312EB" w:rsidP="007312EB">
      <w:pPr>
        <w:numPr>
          <w:ilvl w:val="0"/>
          <w:numId w:val="19"/>
        </w:numPr>
        <w:spacing w:after="0" w:line="360" w:lineRule="auto"/>
        <w:ind w:hanging="900"/>
        <w:jc w:val="both"/>
        <w:rPr>
          <w:rFonts w:ascii="Times New Roman" w:hAnsi="Times New Roman" w:cs="Times New Roman"/>
          <w:sz w:val="28"/>
          <w:szCs w:val="28"/>
        </w:rPr>
      </w:pPr>
      <w:r>
        <w:rPr>
          <w:rFonts w:ascii="Times New Roman" w:hAnsi="Times New Roman" w:cs="Times New Roman"/>
          <w:sz w:val="28"/>
          <w:szCs w:val="28"/>
        </w:rPr>
        <w:t>Прочность при растяжении, МПа</w:t>
      </w:r>
    </w:p>
    <w:p w14:paraId="68473E30" w14:textId="77777777" w:rsidR="007312EB" w:rsidRDefault="007312EB" w:rsidP="007312EB">
      <w:pPr>
        <w:numPr>
          <w:ilvl w:val="0"/>
          <w:numId w:val="18"/>
        </w:numPr>
        <w:spacing w:after="0" w:line="360" w:lineRule="auto"/>
        <w:ind w:hanging="180"/>
        <w:jc w:val="both"/>
        <w:rPr>
          <w:rFonts w:ascii="Times New Roman" w:hAnsi="Times New Roman" w:cs="Times New Roman"/>
          <w:sz w:val="28"/>
          <w:szCs w:val="28"/>
        </w:rPr>
      </w:pPr>
      <w:r>
        <w:rPr>
          <w:rFonts w:ascii="Times New Roman" w:hAnsi="Times New Roman" w:cs="Times New Roman"/>
          <w:sz w:val="28"/>
          <w:szCs w:val="28"/>
        </w:rPr>
        <w:t>Написать нейронную сеть, которая будет рекомендовать:</w:t>
      </w:r>
    </w:p>
    <w:p w14:paraId="1029A6B6" w14:textId="77777777" w:rsidR="007312EB" w:rsidRDefault="007312EB" w:rsidP="007312EB">
      <w:pPr>
        <w:numPr>
          <w:ilvl w:val="0"/>
          <w:numId w:val="20"/>
        </w:numPr>
        <w:spacing w:after="0" w:line="360" w:lineRule="auto"/>
        <w:ind w:hanging="900"/>
        <w:jc w:val="both"/>
        <w:rPr>
          <w:rFonts w:ascii="Times New Roman" w:hAnsi="Times New Roman" w:cs="Times New Roman"/>
          <w:sz w:val="28"/>
          <w:szCs w:val="28"/>
        </w:rPr>
      </w:pPr>
      <w:r>
        <w:rPr>
          <w:rFonts w:ascii="Times New Roman" w:hAnsi="Times New Roman" w:cs="Times New Roman"/>
          <w:sz w:val="28"/>
          <w:szCs w:val="28"/>
        </w:rPr>
        <w:t>Соотношение матрица-наполнитель</w:t>
      </w:r>
    </w:p>
    <w:p w14:paraId="28ED3D7B" w14:textId="77777777" w:rsidR="007312EB" w:rsidRDefault="007312EB" w:rsidP="007312EB">
      <w:pPr>
        <w:numPr>
          <w:ilvl w:val="0"/>
          <w:numId w:val="18"/>
        </w:numPr>
        <w:spacing w:after="0" w:line="360" w:lineRule="auto"/>
        <w:ind w:hanging="180"/>
        <w:jc w:val="both"/>
        <w:rPr>
          <w:rFonts w:ascii="Times New Roman" w:hAnsi="Times New Roman" w:cs="Times New Roman"/>
          <w:color w:val="000000"/>
          <w:sz w:val="28"/>
          <w:szCs w:val="28"/>
        </w:rPr>
      </w:pPr>
      <w:r>
        <w:rPr>
          <w:rFonts w:ascii="Times New Roman" w:hAnsi="Times New Roman" w:cs="Times New Roman"/>
          <w:sz w:val="28"/>
          <w:szCs w:val="28"/>
        </w:rPr>
        <w:t>Написать приложение, которое будет выдавать прогнозное значение параметра «Соотношение матрица-наполнитель</w:t>
      </w:r>
      <w:r>
        <w:rPr>
          <w:rFonts w:ascii="Times New Roman" w:eastAsia="Calibri" w:hAnsi="Times New Roman" w:cs="Times New Roman"/>
          <w:sz w:val="28"/>
          <w:szCs w:val="28"/>
        </w:rPr>
        <w:t>».</w:t>
      </w:r>
    </w:p>
    <w:p w14:paraId="719E02CF" w14:textId="77777777" w:rsidR="007312EB" w:rsidRDefault="007312EB" w:rsidP="007312EB">
      <w:pPr>
        <w:pStyle w:val="ab"/>
      </w:pPr>
      <w:r>
        <w:t xml:space="preserve">В процессе исследовательской работы были </w:t>
      </w:r>
      <w:r w:rsidRPr="00AE607F">
        <w:t xml:space="preserve">разработаны несколько моделей, способные с высокой вероятностью прогнозировать модули упругости при растяжении и прочности при растяжении, а также были созданы 2 нейронных сети, которые предлагают соотношение «матрицы - наполнитель». На основе одной из нейронных сетей было создано пользовательское веб - приложение на фреймворке </w:t>
      </w:r>
      <w:r w:rsidRPr="00AE607F">
        <w:rPr>
          <w:lang w:val="en-US"/>
        </w:rPr>
        <w:t>Flask</w:t>
      </w:r>
      <w:r w:rsidRPr="00AE607F">
        <w:t>.</w:t>
      </w:r>
      <w:r>
        <w:t xml:space="preserve"> </w:t>
      </w:r>
    </w:p>
    <w:p w14:paraId="50B03D43" w14:textId="77777777" w:rsidR="007312EB" w:rsidRPr="007312EB" w:rsidRDefault="007312EB" w:rsidP="007312EB">
      <w:pPr>
        <w:rPr>
          <w:lang w:eastAsia="ru-RU"/>
        </w:rPr>
      </w:pPr>
    </w:p>
    <w:p w14:paraId="7525CC5A" w14:textId="3800DC8E" w:rsidR="00AE607F" w:rsidRDefault="00A70172" w:rsidP="009D407C">
      <w:pPr>
        <w:pStyle w:val="ab"/>
      </w:pPr>
      <w:r>
        <w:t xml:space="preserve"> </w:t>
      </w:r>
    </w:p>
    <w:p w14:paraId="141A130C" w14:textId="77777777" w:rsidR="00AE607F" w:rsidRDefault="00AE607F">
      <w:pPr>
        <w:rPr>
          <w:rFonts w:ascii="Times New Roman" w:hAnsi="Times New Roman" w:cs="Times New Roman"/>
          <w:sz w:val="28"/>
          <w:szCs w:val="28"/>
        </w:rPr>
      </w:pPr>
      <w:r>
        <w:br w:type="page"/>
      </w:r>
    </w:p>
    <w:p w14:paraId="13CDF5EC" w14:textId="77777777" w:rsidR="006B0B83"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t>Аналитическая часть</w:t>
      </w:r>
      <w:bookmarkEnd w:id="4"/>
    </w:p>
    <w:p w14:paraId="3484E77A" w14:textId="77777777" w:rsidR="00B923D9" w:rsidRDefault="00B923D9" w:rsidP="00B923D9">
      <w:pPr>
        <w:pStyle w:val="a9"/>
        <w:keepNext/>
        <w:keepLines/>
        <w:spacing w:before="300"/>
        <w:ind w:left="0" w:firstLine="0"/>
        <w:outlineLvl w:val="0"/>
        <w:rPr>
          <w:rFonts w:eastAsia="Times New Roman" w:cs="Times New Roman"/>
          <w:b/>
          <w:bCs/>
          <w:sz w:val="32"/>
          <w:szCs w:val="32"/>
        </w:rPr>
      </w:pPr>
    </w:p>
    <w:p w14:paraId="5F600F83" w14:textId="77777777" w:rsidR="006B0B83" w:rsidRDefault="006B0B83" w:rsidP="00827065">
      <w:pPr>
        <w:pStyle w:val="a9"/>
        <w:keepNext/>
        <w:keepLines/>
        <w:numPr>
          <w:ilvl w:val="1"/>
          <w:numId w:val="12"/>
        </w:numPr>
        <w:spacing w:before="300" w:after="240"/>
        <w:ind w:left="0" w:firstLine="0"/>
        <w:jc w:val="center"/>
        <w:outlineLvl w:val="0"/>
        <w:rPr>
          <w:rFonts w:eastAsia="Times New Roman" w:cs="Times New Roman"/>
        </w:rPr>
      </w:pPr>
      <w:bookmarkStart w:id="5" w:name="_Toc106232841"/>
      <w:r w:rsidRPr="00B923D9">
        <w:rPr>
          <w:rFonts w:eastAsia="Times New Roman" w:cs="Times New Roman"/>
        </w:rPr>
        <w:t>Постановка задачи</w:t>
      </w:r>
      <w:bookmarkEnd w:id="5"/>
    </w:p>
    <w:p w14:paraId="57C8AC9B" w14:textId="77777777" w:rsidR="00B923D9" w:rsidRPr="00B923D9" w:rsidRDefault="00B923D9" w:rsidP="00B923D9">
      <w:pPr>
        <w:pStyle w:val="a9"/>
        <w:keepNext/>
        <w:keepLines/>
        <w:spacing w:before="300" w:after="240"/>
        <w:ind w:left="0" w:firstLine="0"/>
        <w:outlineLvl w:val="0"/>
        <w:rPr>
          <w:rFonts w:eastAsia="Times New Roman" w:cs="Times New Roman"/>
        </w:rPr>
      </w:pPr>
    </w:p>
    <w:p w14:paraId="273AF183" w14:textId="570F3E3A"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В связи с широким применением композиционных материалов во многих сферах экономической деятельности появилась необходимость разработки автоматизированной информационной системы прогнозирования свойств исследуемых материалов на основе регрессионного анализа, которая позволит снизить трудоемкость экспериментальных исследований, повысить качество прогнозирования физико-механических и технологических свойств материалов, снизить себестоимость изготавливаемых изделий.</w:t>
      </w:r>
    </w:p>
    <w:p w14:paraId="1B4FFB3E" w14:textId="77777777"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В настоящее время при производстве композитов свойства конечных изделий определяются по контрольным образцам, полученным из соответствующей серии партии деталей. Практически не существует эффективных методик, позволяющих прогнозировать свойства конечных изделий на основе информации о компонентах. Конечная концентрация компонентов в композитах зависит от исходных компонентов и параметров технологического процесса их изготовления.</w:t>
      </w:r>
    </w:p>
    <w:p w14:paraId="66664C64" w14:textId="77777777"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Анализ композиционных материалов, методов обработки экспериментальных данных и программных средств, применяемых для исследования свойств материалов, показал возможность использования корреляционно-регрессионного анализа для формирования прогнозных моделей с помощью прикладных программ.</w:t>
      </w:r>
    </w:p>
    <w:p w14:paraId="7D8D947B" w14:textId="77777777" w:rsidR="00335E49" w:rsidRPr="00817133" w:rsidRDefault="00335E49" w:rsidP="00817133">
      <w:pPr>
        <w:spacing w:line="360" w:lineRule="auto"/>
        <w:jc w:val="both"/>
        <w:rPr>
          <w:rFonts w:ascii="Times New Roman" w:hAnsi="Times New Roman" w:cs="Times New Roman"/>
          <w:sz w:val="28"/>
          <w:szCs w:val="28"/>
        </w:rPr>
      </w:pPr>
      <w:r w:rsidRPr="00817133">
        <w:rPr>
          <w:rFonts w:ascii="Times New Roman" w:hAnsi="Times New Roman" w:cs="Times New Roman"/>
          <w:sz w:val="28"/>
          <w:szCs w:val="28"/>
        </w:rPr>
        <w:tab/>
        <w:t>Для получения прогнозных моделей свойств композитных материалов, а именно модуля упругости при растяжении, прочности при растяжении и соотношения «матрица-наполнитель», необходимо выполнить следующие шаги:</w:t>
      </w:r>
    </w:p>
    <w:p w14:paraId="3B863210" w14:textId="595D6B45"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 xml:space="preserve">провести разведочный анализ предложенных данных, построить гистограммы распределения каждой из переменной, диаграммы ящика с усами, попарные графики рассеяния точек; </w:t>
      </w:r>
    </w:p>
    <w:p w14:paraId="263B6190" w14:textId="15CF29D0"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провести предобработку данных (удаление шумов, нормализация и стандартизация данных и т.д.);</w:t>
      </w:r>
    </w:p>
    <w:p w14:paraId="4F1A8B4E" w14:textId="7532748D"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обучить несколько моделей для прогноза модуля упругости при растяжении и прочности при растяжении;</w:t>
      </w:r>
    </w:p>
    <w:p w14:paraId="485F1FCE" w14:textId="5D805DB2"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 xml:space="preserve">написать нейронную сеть, которая будет рекомендовать соотношение «матрица-наполнитель»; </w:t>
      </w:r>
    </w:p>
    <w:p w14:paraId="0453EDF8" w14:textId="6D6E02D8"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разработать приложение, которое будет выдавать прогноз соотношения «матрица-наполнитель»;</w:t>
      </w:r>
    </w:p>
    <w:p w14:paraId="22DCE530" w14:textId="3FDB28E4" w:rsidR="00335E49" w:rsidRPr="00335E49" w:rsidRDefault="00335E49" w:rsidP="00AE607F">
      <w:pPr>
        <w:pStyle w:val="a9"/>
        <w:numPr>
          <w:ilvl w:val="0"/>
          <w:numId w:val="20"/>
        </w:numPr>
        <w:tabs>
          <w:tab w:val="left" w:pos="709"/>
        </w:tabs>
        <w:spacing w:line="360" w:lineRule="auto"/>
        <w:jc w:val="both"/>
        <w:rPr>
          <w:rFonts w:cs="Times New Roman"/>
        </w:rPr>
      </w:pPr>
      <w:r w:rsidRPr="00335E49">
        <w:rPr>
          <w:rFonts w:cs="Times New Roman"/>
        </w:rPr>
        <w:t>провести оценку точности модели на тренировочном и тестовом датасете.</w:t>
      </w:r>
    </w:p>
    <w:p w14:paraId="4ED324B1" w14:textId="02470684" w:rsidR="00335E49" w:rsidRDefault="00335E49" w:rsidP="00335E49">
      <w:pPr>
        <w:spacing w:line="360" w:lineRule="auto"/>
        <w:jc w:val="both"/>
        <w:rPr>
          <w:rFonts w:ascii="Times New Roman" w:hAnsi="Times New Roman" w:cs="Times New Roman"/>
          <w:noProof/>
          <w:sz w:val="28"/>
          <w:szCs w:val="28"/>
        </w:rPr>
      </w:pPr>
      <w:r w:rsidRPr="00817133">
        <w:rPr>
          <w:rFonts w:ascii="Times New Roman" w:hAnsi="Times New Roman" w:cs="Times New Roman"/>
          <w:sz w:val="28"/>
          <w:szCs w:val="28"/>
        </w:rPr>
        <w:tab/>
        <w:t xml:space="preserve">Для выполнения исследования использованы производственные данные Центра НТИ «Цифровое материаловедение: новые материалы и вещества» (структурное подразделение МГТУ им. Н.Э. Баумана). Информация представлена в виде двух файлов формата </w:t>
      </w:r>
      <w:r w:rsidRPr="00817133">
        <w:rPr>
          <w:rFonts w:ascii="Times New Roman" w:hAnsi="Times New Roman" w:cs="Times New Roman"/>
          <w:sz w:val="28"/>
          <w:szCs w:val="28"/>
          <w:lang w:val="en-US"/>
        </w:rPr>
        <w:t>excel</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bp</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(характеристики базальтопластика) и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nup</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(характеристики нашивки из углепластика). Датасет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bp</w:t>
      </w:r>
      <w:r w:rsidRPr="00817133">
        <w:rPr>
          <w:rFonts w:ascii="Times New Roman" w:hAnsi="Times New Roman" w:cs="Times New Roman"/>
          <w:sz w:val="28"/>
          <w:szCs w:val="28"/>
        </w:rPr>
        <w:t xml:space="preserve">. Датасет из файла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bp</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содержит 1023 строки и 11 столбцов, из файла </w:t>
      </w:r>
      <w:r w:rsidRPr="00817133">
        <w:rPr>
          <w:rFonts w:ascii="Times New Roman" w:hAnsi="Times New Roman" w:cs="Times New Roman"/>
          <w:sz w:val="28"/>
          <w:szCs w:val="28"/>
          <w:lang w:val="en-US"/>
        </w:rPr>
        <w:t>X</w:t>
      </w:r>
      <w:r w:rsidRPr="00817133">
        <w:rPr>
          <w:rFonts w:ascii="Times New Roman" w:hAnsi="Times New Roman" w:cs="Times New Roman"/>
          <w:sz w:val="28"/>
          <w:szCs w:val="28"/>
        </w:rPr>
        <w:t>_</w:t>
      </w:r>
      <w:r w:rsidRPr="00817133">
        <w:rPr>
          <w:rFonts w:ascii="Times New Roman" w:hAnsi="Times New Roman" w:cs="Times New Roman"/>
          <w:sz w:val="28"/>
          <w:szCs w:val="28"/>
          <w:lang w:val="en-US"/>
        </w:rPr>
        <w:t>nup</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xlsx</w:t>
      </w:r>
      <w:r w:rsidRPr="00817133">
        <w:rPr>
          <w:rFonts w:ascii="Times New Roman" w:hAnsi="Times New Roman" w:cs="Times New Roman"/>
          <w:sz w:val="28"/>
          <w:szCs w:val="28"/>
        </w:rPr>
        <w:t xml:space="preserve"> – 1040 строк и 4 столбца (рисунки 1-2).</w:t>
      </w:r>
    </w:p>
    <w:p w14:paraId="372D617A" w14:textId="0D4F2EAF" w:rsidR="00335E49" w:rsidRPr="00817133" w:rsidRDefault="00DD6E67" w:rsidP="0081713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EB230" wp14:editId="0981ECB4">
            <wp:extent cx="4853940" cy="1675905"/>
            <wp:effectExtent l="0" t="0" r="3810" b="635"/>
            <wp:docPr id="17" name="Рисунок 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тол&#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2785" cy="1699675"/>
                    </a:xfrm>
                    <a:prstGeom prst="rect">
                      <a:avLst/>
                    </a:prstGeom>
                  </pic:spPr>
                </pic:pic>
              </a:graphicData>
            </a:graphic>
          </wp:inline>
        </w:drawing>
      </w:r>
    </w:p>
    <w:p w14:paraId="15FBAA14" w14:textId="7290A2AE" w:rsidR="00335E49" w:rsidRPr="00AE607F" w:rsidRDefault="00335E49" w:rsidP="00AE607F">
      <w:pPr>
        <w:pStyle w:val="ab"/>
        <w:jc w:val="center"/>
      </w:pPr>
      <w:r>
        <w:t>Рис</w:t>
      </w:r>
      <w:r w:rsidR="00AE607F">
        <w:t>унок</w:t>
      </w:r>
      <w:r>
        <w:t xml:space="preserve"> 1</w:t>
      </w:r>
      <w:r w:rsidR="00AE607F">
        <w:t xml:space="preserve"> -</w:t>
      </w:r>
      <w:r>
        <w:t xml:space="preserve"> </w:t>
      </w:r>
      <w:r w:rsidR="0026750E">
        <w:t xml:space="preserve">Первые 5 строк и размерность датасета из файла </w:t>
      </w:r>
      <w:r w:rsidR="0026750E">
        <w:rPr>
          <w:lang w:val="en-US"/>
        </w:rPr>
        <w:t>X</w:t>
      </w:r>
      <w:r w:rsidR="0026750E" w:rsidRPr="00817133">
        <w:t>_</w:t>
      </w:r>
      <w:r w:rsidR="0026750E">
        <w:rPr>
          <w:lang w:val="en-US"/>
        </w:rPr>
        <w:t>bp</w:t>
      </w:r>
    </w:p>
    <w:p w14:paraId="11D40636" w14:textId="77777777" w:rsidR="00DD6E67" w:rsidRPr="00DD6E67" w:rsidRDefault="00DD6E67" w:rsidP="00335E49">
      <w:pPr>
        <w:pStyle w:val="ab"/>
        <w:jc w:val="center"/>
      </w:pPr>
    </w:p>
    <w:p w14:paraId="3D424CAA" w14:textId="145AD11D" w:rsidR="0026750E" w:rsidRDefault="00DD6E67" w:rsidP="00817133">
      <w:pPr>
        <w:pStyle w:val="ab"/>
        <w:ind w:firstLine="0"/>
        <w:jc w:val="center"/>
        <w:rPr>
          <w:lang w:val="en-US"/>
        </w:rPr>
      </w:pPr>
      <w:r>
        <w:rPr>
          <w:noProof/>
          <w:lang w:val="en-US"/>
        </w:rPr>
        <w:drawing>
          <wp:inline distT="0" distB="0" distL="0" distR="0" wp14:anchorId="7B1508AB" wp14:editId="088E6B98">
            <wp:extent cx="5951220" cy="1763523"/>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9">
                      <a:extLst>
                        <a:ext uri="{28A0092B-C50C-407E-A947-70E740481C1C}">
                          <a14:useLocalDpi xmlns:a14="http://schemas.microsoft.com/office/drawing/2010/main" val="0"/>
                        </a:ext>
                      </a:extLst>
                    </a:blip>
                    <a:stretch>
                      <a:fillRect/>
                    </a:stretch>
                  </pic:blipFill>
                  <pic:spPr>
                    <a:xfrm>
                      <a:off x="0" y="0"/>
                      <a:ext cx="5961834" cy="1766668"/>
                    </a:xfrm>
                    <a:prstGeom prst="rect">
                      <a:avLst/>
                    </a:prstGeom>
                  </pic:spPr>
                </pic:pic>
              </a:graphicData>
            </a:graphic>
          </wp:inline>
        </w:drawing>
      </w:r>
    </w:p>
    <w:p w14:paraId="2469C476" w14:textId="477DB064" w:rsidR="0026750E" w:rsidRPr="00DD6E67" w:rsidRDefault="0026750E" w:rsidP="0026750E">
      <w:pPr>
        <w:pStyle w:val="ab"/>
        <w:jc w:val="center"/>
      </w:pPr>
      <w:r>
        <w:t>Рис</w:t>
      </w:r>
      <w:r w:rsidR="00AE607F">
        <w:t>унок 2 -</w:t>
      </w:r>
      <w:r>
        <w:t xml:space="preserve"> Первые 5 строк и размерность датасета из файла </w:t>
      </w:r>
      <w:r>
        <w:rPr>
          <w:lang w:val="en-US"/>
        </w:rPr>
        <w:t>X</w:t>
      </w:r>
      <w:r w:rsidRPr="002A5288">
        <w:t>_</w:t>
      </w:r>
      <w:r>
        <w:rPr>
          <w:lang w:val="en-US"/>
        </w:rPr>
        <w:t>nup</w:t>
      </w:r>
    </w:p>
    <w:p w14:paraId="00EA2A67" w14:textId="77777777" w:rsidR="006D79ED" w:rsidRPr="00817133" w:rsidRDefault="006D79ED" w:rsidP="0026750E">
      <w:pPr>
        <w:pStyle w:val="ab"/>
        <w:jc w:val="center"/>
      </w:pPr>
    </w:p>
    <w:p w14:paraId="4B4A2D76" w14:textId="366D45E2" w:rsidR="006D79ED" w:rsidRDefault="006D79ED" w:rsidP="006D79ED">
      <w:pPr>
        <w:pStyle w:val="ab"/>
      </w:pPr>
      <w:r>
        <w:t xml:space="preserve">Для дальнейшей работы указанные выше файлы были объединены в один при помощи функции </w:t>
      </w:r>
      <w:r>
        <w:rPr>
          <w:lang w:val="en-US"/>
        </w:rPr>
        <w:t>merge</w:t>
      </w:r>
      <w:r w:rsidRPr="00817133">
        <w:t xml:space="preserve"> </w:t>
      </w:r>
      <w:r>
        <w:t xml:space="preserve">с типом объединения </w:t>
      </w:r>
      <w:r>
        <w:rPr>
          <w:lang w:val="en-US"/>
        </w:rPr>
        <w:t>INNER</w:t>
      </w:r>
      <w:r>
        <w:t>.  Полученный датасет содержит 1023 строки и 13 столбцов (рисунок 3). Это означает, что часть данных (а именно 17 строк из датасета dataset_nup) была удалена из таблицы и исключена из дальнейшего исследования.</w:t>
      </w:r>
    </w:p>
    <w:p w14:paraId="76D3616A" w14:textId="3CD7F769" w:rsidR="006D79ED" w:rsidRDefault="00DD6E67" w:rsidP="00817133">
      <w:pPr>
        <w:pStyle w:val="ab"/>
        <w:ind w:firstLine="0"/>
      </w:pPr>
      <w:r>
        <w:rPr>
          <w:noProof/>
        </w:rPr>
        <w:drawing>
          <wp:inline distT="0" distB="0" distL="0" distR="0" wp14:anchorId="443B552D" wp14:editId="79FD9098">
            <wp:extent cx="6332220" cy="2587625"/>
            <wp:effectExtent l="0" t="0" r="0" b="3175"/>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6332220" cy="2587625"/>
                    </a:xfrm>
                    <a:prstGeom prst="rect">
                      <a:avLst/>
                    </a:prstGeom>
                  </pic:spPr>
                </pic:pic>
              </a:graphicData>
            </a:graphic>
          </wp:inline>
        </w:drawing>
      </w:r>
    </w:p>
    <w:p w14:paraId="5CA5A705" w14:textId="6BB57B39" w:rsidR="006D79ED" w:rsidRDefault="006D79ED" w:rsidP="0026750E">
      <w:pPr>
        <w:pStyle w:val="ab"/>
        <w:jc w:val="center"/>
      </w:pPr>
      <w:r>
        <w:t>Рис</w:t>
      </w:r>
      <w:r w:rsidR="00AE607F">
        <w:t>унок 3 -</w:t>
      </w:r>
      <w:r>
        <w:t xml:space="preserve"> Первые 5 строк и размерность объединенного датасета</w:t>
      </w:r>
    </w:p>
    <w:p w14:paraId="0063B24E" w14:textId="777B12A3" w:rsidR="006D79ED" w:rsidRPr="00817133" w:rsidRDefault="006D79ED" w:rsidP="00817133">
      <w:pPr>
        <w:pStyle w:val="ab"/>
      </w:pPr>
      <w:r>
        <w:t xml:space="preserve">Объединенный датасет был сохранен под новым именем </w:t>
      </w:r>
      <w:r>
        <w:rPr>
          <w:lang w:val="en-US"/>
        </w:rPr>
        <w:t>X</w:t>
      </w:r>
      <w:r w:rsidRPr="00817133">
        <w:t>_</w:t>
      </w:r>
      <w:r w:rsidR="00534512">
        <w:rPr>
          <w:lang w:val="en-US"/>
        </w:rPr>
        <w:t>bp</w:t>
      </w:r>
      <w:r w:rsidR="00534512" w:rsidRPr="00817133">
        <w:t>_</w:t>
      </w:r>
      <w:r w:rsidR="00534512">
        <w:rPr>
          <w:lang w:val="en-US"/>
        </w:rPr>
        <w:t>nup</w:t>
      </w:r>
      <w:r w:rsidR="00534512" w:rsidRPr="00817133">
        <w:t xml:space="preserve"> </w:t>
      </w:r>
      <w:r w:rsidR="00534512">
        <w:t>для проведения последующего детального анализа.</w:t>
      </w:r>
    </w:p>
    <w:p w14:paraId="2B24219B" w14:textId="77777777" w:rsidR="0026750E" w:rsidRPr="0026750E" w:rsidRDefault="0026750E" w:rsidP="00817133">
      <w:pPr>
        <w:pStyle w:val="ab"/>
        <w:jc w:val="center"/>
      </w:pPr>
    </w:p>
    <w:p w14:paraId="139CA5D5" w14:textId="77777777" w:rsidR="00335E49" w:rsidRDefault="00335E49" w:rsidP="00C96E6A">
      <w:pPr>
        <w:pStyle w:val="ab"/>
      </w:pPr>
    </w:p>
    <w:p w14:paraId="273F660D" w14:textId="77777777" w:rsidR="000430AE" w:rsidRDefault="007C4FC4" w:rsidP="00827065">
      <w:pPr>
        <w:pStyle w:val="a9"/>
        <w:keepNext/>
        <w:keepLines/>
        <w:numPr>
          <w:ilvl w:val="1"/>
          <w:numId w:val="12"/>
        </w:numPr>
        <w:spacing w:before="300" w:after="240"/>
        <w:ind w:left="0" w:firstLine="0"/>
        <w:jc w:val="center"/>
        <w:outlineLvl w:val="0"/>
        <w:rPr>
          <w:rFonts w:eastAsia="Times New Roman" w:cs="Times New Roman"/>
        </w:rPr>
      </w:pPr>
      <w:bookmarkStart w:id="6" w:name="_Toc106232842"/>
      <w:r w:rsidRPr="00B923D9">
        <w:rPr>
          <w:rFonts w:eastAsia="Times New Roman" w:cs="Times New Roman"/>
        </w:rPr>
        <w:t>Описание используемых методов</w:t>
      </w:r>
      <w:bookmarkEnd w:id="6"/>
    </w:p>
    <w:p w14:paraId="20FBD610" w14:textId="77777777" w:rsidR="00B923D9" w:rsidRPr="00B923D9" w:rsidRDefault="00B923D9" w:rsidP="00B923D9">
      <w:pPr>
        <w:pStyle w:val="a9"/>
        <w:keepNext/>
        <w:keepLines/>
        <w:spacing w:before="300" w:after="240"/>
        <w:ind w:left="0" w:firstLine="0"/>
        <w:outlineLvl w:val="0"/>
        <w:rPr>
          <w:rFonts w:eastAsia="Times New Roman" w:cs="Times New Roman"/>
        </w:rPr>
      </w:pPr>
    </w:p>
    <w:p w14:paraId="7BC76D70" w14:textId="777777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При решении конкретной задачи машинного обучения нельзя сказать заранее, какой вид модели будет наиболее эффективен. Проблему выбора модели чаще всего решают перебором – нужно попробовать разные типы моделей и выбрать те, которые показывают наибольшую эффективность. Для задачи прогнозирования модуля упругости при растяжении и прочности при растяжении рассмотрим следующие модели:</w:t>
      </w:r>
    </w:p>
    <w:p w14:paraId="2CBE59B9"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Метод К-ближайших соседей</w:t>
      </w:r>
    </w:p>
    <w:p w14:paraId="1D84E7C0"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Метод опорных векторов</w:t>
      </w:r>
    </w:p>
    <w:p w14:paraId="0EBB668D"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Линейная регрессия</w:t>
      </w:r>
    </w:p>
    <w:p w14:paraId="4659F2BC"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Дерево решений</w:t>
      </w:r>
    </w:p>
    <w:p w14:paraId="03C1E307"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AdaBoost</w:t>
      </w:r>
    </w:p>
    <w:p w14:paraId="402F3705"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Градиентный бустинг</w:t>
      </w:r>
    </w:p>
    <w:p w14:paraId="6E5E8C7C"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XGBoost</w:t>
      </w:r>
    </w:p>
    <w:p w14:paraId="3C4070CD"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Случайный лес</w:t>
      </w:r>
    </w:p>
    <w:p w14:paraId="0F3436C7"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Стохастический градиентный спуск</w:t>
      </w:r>
    </w:p>
    <w:p w14:paraId="61261CA6" w14:textId="77777777" w:rsidR="0015096F" w:rsidRPr="0015096F" w:rsidRDefault="0015096F" w:rsidP="00817133">
      <w:pPr>
        <w:pStyle w:val="a9"/>
        <w:numPr>
          <w:ilvl w:val="0"/>
          <w:numId w:val="22"/>
        </w:numPr>
        <w:tabs>
          <w:tab w:val="left" w:pos="709"/>
        </w:tabs>
        <w:spacing w:line="360" w:lineRule="auto"/>
        <w:ind w:left="0" w:firstLine="709"/>
        <w:jc w:val="both"/>
        <w:rPr>
          <w:rFonts w:cs="Times New Roman"/>
        </w:rPr>
      </w:pPr>
      <w:r w:rsidRPr="0015096F">
        <w:rPr>
          <w:rFonts w:cs="Times New Roman"/>
        </w:rPr>
        <w:t>Метод регрессии «</w:t>
      </w:r>
      <w:r w:rsidRPr="0015096F">
        <w:rPr>
          <w:rFonts w:cs="Times New Roman"/>
          <w:lang w:val="en-US"/>
        </w:rPr>
        <w:t>Lasso</w:t>
      </w:r>
      <w:r w:rsidRPr="0015096F">
        <w:rPr>
          <w:rFonts w:cs="Times New Roman"/>
        </w:rPr>
        <w:t>».</w:t>
      </w:r>
    </w:p>
    <w:p w14:paraId="0E25FA87" w14:textId="509521B5"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1. Метод К-ближайших соседей (</w:t>
      </w:r>
      <w:r w:rsidRPr="00817133">
        <w:rPr>
          <w:rFonts w:ascii="Times New Roman" w:hAnsi="Times New Roman" w:cs="Times New Roman"/>
          <w:sz w:val="28"/>
          <w:szCs w:val="28"/>
          <w:lang w:val="en-US"/>
        </w:rPr>
        <w:t>k</w:t>
      </w:r>
      <w:r w:rsidRPr="00817133">
        <w:rPr>
          <w:rFonts w:ascii="Times New Roman" w:hAnsi="Times New Roman" w:cs="Times New Roman"/>
          <w:sz w:val="28"/>
          <w:szCs w:val="28"/>
        </w:rPr>
        <w:t>-</w:t>
      </w:r>
      <w:r w:rsidRPr="00817133">
        <w:rPr>
          <w:rFonts w:ascii="Times New Roman" w:hAnsi="Times New Roman" w:cs="Times New Roman"/>
          <w:sz w:val="28"/>
          <w:szCs w:val="28"/>
          <w:lang w:val="en-US"/>
        </w:rPr>
        <w:t>Nearest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Neighbors</w:t>
      </w:r>
      <w:r w:rsidRPr="00817133">
        <w:rPr>
          <w:rFonts w:ascii="Times New Roman" w:hAnsi="Times New Roman" w:cs="Times New Roman"/>
          <w:sz w:val="28"/>
          <w:szCs w:val="28"/>
        </w:rPr>
        <w:t xml:space="preserve">, или </w:t>
      </w:r>
      <w:r w:rsidRPr="00817133">
        <w:rPr>
          <w:rFonts w:ascii="Times New Roman" w:hAnsi="Times New Roman" w:cs="Times New Roman"/>
          <w:sz w:val="28"/>
          <w:szCs w:val="28"/>
          <w:lang w:val="en-US"/>
        </w:rPr>
        <w:t>kNN</w:t>
      </w:r>
      <w:r w:rsidRPr="00817133">
        <w:rPr>
          <w:rFonts w:ascii="Times New Roman" w:hAnsi="Times New Roman" w:cs="Times New Roman"/>
          <w:sz w:val="28"/>
          <w:szCs w:val="28"/>
        </w:rPr>
        <w:t xml:space="preserve">). Суть метода достаточно проста: посмотри на соседей вокруг, какие из них преобладают, таковым ты и являешься. В случае использования метода для классификации объект присваивается тому классу, который является наиболее распространённым среди k соседей данного элемента, классы которых уже известны. В случае использования метода для регрессии, объекту присваивается среднее значение по k ближайшим к нему объектам, значения которых уже известны. Регрессия на основе соседей может использоваться в случаях, когда метки данных являются непрерывными, а не дискретными переменными. </w:t>
      </w:r>
    </w:p>
    <w:p w14:paraId="6208C7EF" w14:textId="6D02021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05EB1330" w14:textId="77777777" w:rsidR="0015096F" w:rsidRPr="0015096F" w:rsidRDefault="0015096F" w:rsidP="00817133">
      <w:pPr>
        <w:pStyle w:val="a9"/>
        <w:numPr>
          <w:ilvl w:val="0"/>
          <w:numId w:val="23"/>
        </w:numPr>
        <w:tabs>
          <w:tab w:val="left" w:pos="709"/>
        </w:tabs>
        <w:spacing w:line="360" w:lineRule="auto"/>
        <w:ind w:left="0" w:firstLine="709"/>
        <w:jc w:val="both"/>
        <w:rPr>
          <w:rFonts w:cs="Times New Roman"/>
        </w:rPr>
      </w:pPr>
      <w:r w:rsidRPr="0015096F">
        <w:rPr>
          <w:rFonts w:cs="Times New Roman"/>
        </w:rPr>
        <w:t>Легкая и простая модель машинного обучения.</w:t>
      </w:r>
    </w:p>
    <w:p w14:paraId="264BD97A" w14:textId="77777777" w:rsidR="0015096F" w:rsidRPr="0015096F" w:rsidRDefault="0015096F" w:rsidP="00817133">
      <w:pPr>
        <w:pStyle w:val="a9"/>
        <w:numPr>
          <w:ilvl w:val="0"/>
          <w:numId w:val="23"/>
        </w:numPr>
        <w:tabs>
          <w:tab w:val="left" w:pos="709"/>
        </w:tabs>
        <w:spacing w:line="360" w:lineRule="auto"/>
        <w:ind w:left="0" w:firstLine="709"/>
        <w:jc w:val="both"/>
        <w:rPr>
          <w:rFonts w:cs="Times New Roman"/>
        </w:rPr>
      </w:pPr>
      <w:r w:rsidRPr="0015096F">
        <w:rPr>
          <w:rFonts w:cs="Times New Roman"/>
        </w:rPr>
        <w:t>Легко добавить больше данных во множество данных.</w:t>
      </w:r>
    </w:p>
    <w:p w14:paraId="46E2EA46" w14:textId="77777777" w:rsidR="0015096F" w:rsidRPr="0015096F" w:rsidRDefault="0015096F" w:rsidP="00817133">
      <w:pPr>
        <w:pStyle w:val="a9"/>
        <w:numPr>
          <w:ilvl w:val="0"/>
          <w:numId w:val="23"/>
        </w:numPr>
        <w:tabs>
          <w:tab w:val="left" w:pos="709"/>
        </w:tabs>
        <w:spacing w:line="360" w:lineRule="auto"/>
        <w:ind w:left="0" w:firstLine="709"/>
        <w:jc w:val="both"/>
        <w:rPr>
          <w:rFonts w:cs="Times New Roman"/>
        </w:rPr>
      </w:pPr>
      <w:r w:rsidRPr="0015096F">
        <w:rPr>
          <w:rFonts w:cs="Times New Roman"/>
        </w:rPr>
        <w:t>Модель принимает только 2 параметра: К и метрика расстояния (обычно это Евклидово расстояние).</w:t>
      </w:r>
    </w:p>
    <w:p w14:paraId="0A4247D0" w14:textId="78AEF25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2BC9BBDF" w14:textId="77777777" w:rsidR="0015096F" w:rsidRPr="0015096F" w:rsidRDefault="0015096F" w:rsidP="00817133">
      <w:pPr>
        <w:pStyle w:val="a9"/>
        <w:numPr>
          <w:ilvl w:val="0"/>
          <w:numId w:val="24"/>
        </w:numPr>
        <w:tabs>
          <w:tab w:val="left" w:pos="709"/>
        </w:tabs>
        <w:spacing w:line="360" w:lineRule="auto"/>
        <w:ind w:left="0" w:firstLine="709"/>
        <w:jc w:val="both"/>
        <w:rPr>
          <w:rFonts w:cs="Times New Roman"/>
        </w:rPr>
      </w:pPr>
      <w:r w:rsidRPr="0015096F">
        <w:rPr>
          <w:rFonts w:cs="Times New Roman"/>
        </w:rPr>
        <w:t>К следует выбирать мудро.</w:t>
      </w:r>
    </w:p>
    <w:p w14:paraId="75393486" w14:textId="77777777" w:rsidR="0015096F" w:rsidRPr="0015096F" w:rsidRDefault="0015096F" w:rsidP="00817133">
      <w:pPr>
        <w:pStyle w:val="a9"/>
        <w:numPr>
          <w:ilvl w:val="0"/>
          <w:numId w:val="24"/>
        </w:numPr>
        <w:tabs>
          <w:tab w:val="left" w:pos="709"/>
        </w:tabs>
        <w:spacing w:line="360" w:lineRule="auto"/>
        <w:ind w:left="0" w:firstLine="709"/>
        <w:jc w:val="both"/>
        <w:rPr>
          <w:rFonts w:cs="Times New Roman"/>
        </w:rPr>
      </w:pPr>
      <w:r w:rsidRPr="0015096F">
        <w:rPr>
          <w:rFonts w:cs="Times New Roman"/>
        </w:rPr>
        <w:t>Большие вычислительные затраты во время выполнения, если размер выборки велик.</w:t>
      </w:r>
    </w:p>
    <w:p w14:paraId="2EA0E2B4" w14:textId="77777777" w:rsidR="0015096F" w:rsidRPr="0015096F" w:rsidRDefault="0015096F" w:rsidP="00817133">
      <w:pPr>
        <w:pStyle w:val="a9"/>
        <w:numPr>
          <w:ilvl w:val="0"/>
          <w:numId w:val="24"/>
        </w:numPr>
        <w:tabs>
          <w:tab w:val="left" w:pos="709"/>
        </w:tabs>
        <w:spacing w:line="360" w:lineRule="auto"/>
        <w:ind w:left="0" w:firstLine="709"/>
        <w:jc w:val="both"/>
        <w:rPr>
          <w:rFonts w:cs="Times New Roman"/>
        </w:rPr>
      </w:pPr>
      <w:r w:rsidRPr="0015096F">
        <w:rPr>
          <w:rFonts w:cs="Times New Roman"/>
        </w:rPr>
        <w:t>Работает не так хорошо с категорическими параметрами.</w:t>
      </w:r>
    </w:p>
    <w:p w14:paraId="6D25EE20" w14:textId="2083073E"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2. Метод опорных векторов (Support Vector Machines, или SVM) – это один из наиболее широко используемых алгоритмов машинного обучения, применяемый для решения задач классификации, регрессии и обнаружения выбросов. Алгоритм для решения задач классификации строит гиперплоскость в n-мерном пространстве для разделения объектов двух или более классов. Гиперплоскость выбирается таким образом, чтобы максимизировать расстояние между гиперплоскостью и ближайшими объектами разных классов (зазор). Объекты, которые расположены ближе всего к гиперплоскости, называются опорными векторами.</w:t>
      </w:r>
    </w:p>
    <w:p w14:paraId="632D408D" w14:textId="20E3A923"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Метод классификации опорных векторов может быть расширен для решения задач регрессии. Этот метод называется регрессией опорных векторов (</w:t>
      </w:r>
      <w:r w:rsidRPr="00817133">
        <w:rPr>
          <w:rFonts w:ascii="Times New Roman" w:hAnsi="Times New Roman" w:cs="Times New Roman"/>
          <w:sz w:val="28"/>
          <w:szCs w:val="28"/>
          <w:lang w:val="en-US"/>
        </w:rPr>
        <w:t>Support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Vector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Regression</w:t>
      </w:r>
      <w:r w:rsidRPr="00817133">
        <w:rPr>
          <w:rFonts w:ascii="Times New Roman" w:hAnsi="Times New Roman" w:cs="Times New Roman"/>
          <w:sz w:val="28"/>
          <w:szCs w:val="28"/>
        </w:rPr>
        <w:t xml:space="preserve">, или </w:t>
      </w:r>
      <w:r w:rsidRPr="00817133">
        <w:rPr>
          <w:rFonts w:ascii="Times New Roman" w:hAnsi="Times New Roman" w:cs="Times New Roman"/>
          <w:sz w:val="28"/>
          <w:szCs w:val="28"/>
          <w:lang w:val="en-US"/>
        </w:rPr>
        <w:t>SVR</w:t>
      </w:r>
      <w:r w:rsidRPr="00817133">
        <w:rPr>
          <w:rFonts w:ascii="Times New Roman" w:hAnsi="Times New Roman" w:cs="Times New Roman"/>
          <w:sz w:val="28"/>
          <w:szCs w:val="28"/>
        </w:rPr>
        <w:t xml:space="preserve">). В </w:t>
      </w:r>
      <w:r w:rsidRPr="00817133">
        <w:rPr>
          <w:rFonts w:ascii="Times New Roman" w:hAnsi="Times New Roman" w:cs="Times New Roman"/>
          <w:sz w:val="28"/>
          <w:szCs w:val="28"/>
          <w:lang w:val="en-US"/>
        </w:rPr>
        <w:t>SVR</w:t>
      </w:r>
      <w:r w:rsidRPr="00817133">
        <w:rPr>
          <w:rFonts w:ascii="Times New Roman" w:hAnsi="Times New Roman" w:cs="Times New Roman"/>
          <w:sz w:val="28"/>
          <w:szCs w:val="28"/>
        </w:rPr>
        <w:t xml:space="preserve"> идентифицируется гиперплоскость с максимальным запасом, так что максимальное количество точек данных находится в пределах этого поля. </w:t>
      </w:r>
    </w:p>
    <w:p w14:paraId="5A125609" w14:textId="2D3D437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0C7B77EE"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Является одним из наиболее точных алгоритмов машинного обучения, которые могут обучаться на больших наборах данных.</w:t>
      </w:r>
    </w:p>
    <w:p w14:paraId="77B4A512"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Хорошо работает с данными, которые имеют большое количество признаков.</w:t>
      </w:r>
    </w:p>
    <w:p w14:paraId="682DABE8"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Работает с небольшими выборками данных.</w:t>
      </w:r>
    </w:p>
    <w:p w14:paraId="3B28D399" w14:textId="77777777" w:rsidR="0015096F" w:rsidRPr="0015096F" w:rsidRDefault="0015096F" w:rsidP="00817133">
      <w:pPr>
        <w:pStyle w:val="a9"/>
        <w:numPr>
          <w:ilvl w:val="0"/>
          <w:numId w:val="25"/>
        </w:numPr>
        <w:tabs>
          <w:tab w:val="left" w:pos="709"/>
        </w:tabs>
        <w:spacing w:line="360" w:lineRule="auto"/>
        <w:ind w:left="0" w:firstLine="709"/>
        <w:jc w:val="both"/>
        <w:rPr>
          <w:rFonts w:cs="Times New Roman"/>
        </w:rPr>
      </w:pPr>
      <w:r w:rsidRPr="0015096F">
        <w:rPr>
          <w:rFonts w:cs="Times New Roman"/>
        </w:rPr>
        <w:t>Малое количество гиперпараметров: имеет только несколько гиперпараметров, что делает его относительно простым для настройки.</w:t>
      </w:r>
    </w:p>
    <w:p w14:paraId="284A7923" w14:textId="6181A523"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4C16046A" w14:textId="77777777" w:rsidR="0015096F" w:rsidRPr="0015096F" w:rsidRDefault="0015096F" w:rsidP="00817133">
      <w:pPr>
        <w:pStyle w:val="a9"/>
        <w:numPr>
          <w:ilvl w:val="0"/>
          <w:numId w:val="26"/>
        </w:numPr>
        <w:tabs>
          <w:tab w:val="left" w:pos="709"/>
        </w:tabs>
        <w:spacing w:line="360" w:lineRule="auto"/>
        <w:ind w:left="0" w:firstLine="709"/>
        <w:jc w:val="both"/>
        <w:rPr>
          <w:rFonts w:cs="Times New Roman"/>
        </w:rPr>
      </w:pPr>
      <w:r w:rsidRPr="0015096F">
        <w:rPr>
          <w:rFonts w:cs="Times New Roman"/>
        </w:rPr>
        <w:t>Чувствительность к шуму. Шум в данных может привести к тому, что SVM строит границу принятия решений, которая не обобщается хорошо на новые данные.</w:t>
      </w:r>
    </w:p>
    <w:p w14:paraId="03B4220A" w14:textId="77777777" w:rsidR="0015096F" w:rsidRPr="0015096F" w:rsidRDefault="0015096F" w:rsidP="00817133">
      <w:pPr>
        <w:pStyle w:val="a9"/>
        <w:numPr>
          <w:ilvl w:val="0"/>
          <w:numId w:val="26"/>
        </w:numPr>
        <w:tabs>
          <w:tab w:val="left" w:pos="709"/>
        </w:tabs>
        <w:spacing w:line="360" w:lineRule="auto"/>
        <w:ind w:left="0" w:firstLine="709"/>
        <w:jc w:val="both"/>
        <w:rPr>
          <w:rFonts w:cs="Times New Roman"/>
        </w:rPr>
      </w:pPr>
      <w:r w:rsidRPr="0015096F">
        <w:rPr>
          <w:rFonts w:cs="Times New Roman"/>
        </w:rPr>
        <w:t>Вычислительная сложность для обучения на больших наборах данных.</w:t>
      </w:r>
    </w:p>
    <w:p w14:paraId="308A90B5" w14:textId="77777777" w:rsidR="0015096F" w:rsidRPr="0015096F" w:rsidRDefault="0015096F" w:rsidP="00817133">
      <w:pPr>
        <w:pStyle w:val="a9"/>
        <w:numPr>
          <w:ilvl w:val="0"/>
          <w:numId w:val="26"/>
        </w:numPr>
        <w:tabs>
          <w:tab w:val="left" w:pos="709"/>
        </w:tabs>
        <w:spacing w:line="360" w:lineRule="auto"/>
        <w:ind w:left="0" w:firstLine="709"/>
        <w:jc w:val="both"/>
        <w:rPr>
          <w:rFonts w:cs="Times New Roman"/>
        </w:rPr>
      </w:pPr>
      <w:r w:rsidRPr="0015096F">
        <w:rPr>
          <w:rFonts w:cs="Times New Roman"/>
        </w:rPr>
        <w:t>Выбор правильной функции ядра может быть сложной задачей. Некоторые ядра работают лучше на определенных типах данных, и выбор неправильного ядра может привести к плохим результатам.</w:t>
      </w:r>
    </w:p>
    <w:p w14:paraId="4EDE36A3" w14:textId="103A510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3. Линейная регрессия (Linear regression) – это метод машинного обучения с учителем, который используется для предсказания непрерывной целевой переменной от одного или нескольких независимых признаков. В основе метода лежит предположение предполагает о том, что существует линейная связь между признаками и целевой переменной. Эта связь моделируется с помощью линейной функции. Модель линейной регрессии пытается найти лучшую прямую, которая может описывать зависимость между независимыми признаками и зависимой переменной. Это делается с помощью поиска оптимальных коэффициентов, которые могут быть использованы для описания линейной функции. Эта модель может быть использована как для предсказания, так и для анализа влияния признаков на целевую переменную.</w:t>
      </w:r>
    </w:p>
    <w:p w14:paraId="3DE2DE9C" w14:textId="14323A74"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 линейной регрессии:</w:t>
      </w:r>
    </w:p>
    <w:p w14:paraId="4382E6E1" w14:textId="77777777" w:rsidR="0015096F" w:rsidRPr="0015096F" w:rsidRDefault="0015096F" w:rsidP="00817133">
      <w:pPr>
        <w:pStyle w:val="a9"/>
        <w:numPr>
          <w:ilvl w:val="0"/>
          <w:numId w:val="27"/>
        </w:numPr>
        <w:tabs>
          <w:tab w:val="left" w:pos="709"/>
        </w:tabs>
        <w:spacing w:line="360" w:lineRule="auto"/>
        <w:ind w:left="0" w:firstLine="709"/>
        <w:jc w:val="both"/>
        <w:rPr>
          <w:rFonts w:cs="Times New Roman"/>
        </w:rPr>
      </w:pPr>
      <w:r w:rsidRPr="0015096F">
        <w:rPr>
          <w:rFonts w:cs="Times New Roman"/>
        </w:rPr>
        <w:t>Простота и удобство в использовании.</w:t>
      </w:r>
    </w:p>
    <w:p w14:paraId="0FE02846" w14:textId="77777777" w:rsidR="0015096F" w:rsidRPr="0015096F" w:rsidRDefault="0015096F" w:rsidP="00817133">
      <w:pPr>
        <w:pStyle w:val="a9"/>
        <w:numPr>
          <w:ilvl w:val="0"/>
          <w:numId w:val="27"/>
        </w:numPr>
        <w:tabs>
          <w:tab w:val="left" w:pos="709"/>
        </w:tabs>
        <w:spacing w:line="360" w:lineRule="auto"/>
        <w:ind w:left="0" w:firstLine="709"/>
        <w:jc w:val="both"/>
        <w:rPr>
          <w:rFonts w:cs="Times New Roman"/>
        </w:rPr>
      </w:pPr>
      <w:r w:rsidRPr="0015096F">
        <w:rPr>
          <w:rFonts w:cs="Times New Roman"/>
        </w:rPr>
        <w:t>Эффективность при линейных зависимостях.</w:t>
      </w:r>
    </w:p>
    <w:p w14:paraId="2575B370" w14:textId="77777777" w:rsidR="0015096F" w:rsidRPr="0015096F" w:rsidRDefault="0015096F" w:rsidP="00817133">
      <w:pPr>
        <w:pStyle w:val="a9"/>
        <w:numPr>
          <w:ilvl w:val="0"/>
          <w:numId w:val="27"/>
        </w:numPr>
        <w:tabs>
          <w:tab w:val="left" w:pos="709"/>
        </w:tabs>
        <w:spacing w:line="360" w:lineRule="auto"/>
        <w:ind w:left="0" w:firstLine="709"/>
        <w:jc w:val="both"/>
        <w:rPr>
          <w:rFonts w:cs="Times New Roman"/>
        </w:rPr>
      </w:pPr>
      <w:r w:rsidRPr="0015096F">
        <w:rPr>
          <w:rFonts w:cs="Times New Roman"/>
        </w:rPr>
        <w:t>Интерпретируемость: в линейной регрессии каждый коэффициент регрессии может быть использован для определения влияния каждой независимой переменной на зависимую переменную.</w:t>
      </w:r>
    </w:p>
    <w:p w14:paraId="2F719765" w14:textId="0A25DA2A"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 линейной регрессии:</w:t>
      </w:r>
    </w:p>
    <w:p w14:paraId="33C9D103" w14:textId="77777777" w:rsidR="0015096F" w:rsidRPr="0015096F" w:rsidRDefault="0015096F" w:rsidP="00817133">
      <w:pPr>
        <w:pStyle w:val="a9"/>
        <w:numPr>
          <w:ilvl w:val="0"/>
          <w:numId w:val="28"/>
        </w:numPr>
        <w:tabs>
          <w:tab w:val="left" w:pos="709"/>
        </w:tabs>
        <w:spacing w:line="360" w:lineRule="auto"/>
        <w:ind w:left="0" w:firstLine="709"/>
        <w:jc w:val="both"/>
        <w:rPr>
          <w:rFonts w:cs="Times New Roman"/>
        </w:rPr>
      </w:pPr>
      <w:r w:rsidRPr="0015096F">
        <w:rPr>
          <w:rFonts w:cs="Times New Roman"/>
        </w:rPr>
        <w:t>Ограниченная эффективность при нелинейных зависимостях: если между независимыми и зависимыми переменными существует нелинейная зависимость, линейная регрессия может давать неточные предсказания.</w:t>
      </w:r>
    </w:p>
    <w:p w14:paraId="60643954" w14:textId="77777777" w:rsidR="0015096F" w:rsidRPr="0015096F" w:rsidRDefault="0015096F" w:rsidP="00817133">
      <w:pPr>
        <w:pStyle w:val="a9"/>
        <w:numPr>
          <w:ilvl w:val="0"/>
          <w:numId w:val="28"/>
        </w:numPr>
        <w:tabs>
          <w:tab w:val="left" w:pos="709"/>
        </w:tabs>
        <w:spacing w:line="360" w:lineRule="auto"/>
        <w:ind w:left="0" w:firstLine="709"/>
        <w:jc w:val="both"/>
        <w:rPr>
          <w:rFonts w:cs="Times New Roman"/>
        </w:rPr>
      </w:pPr>
      <w:r w:rsidRPr="0015096F">
        <w:rPr>
          <w:rFonts w:cs="Times New Roman"/>
        </w:rPr>
        <w:t>Необходимость проведения предварительной подготовки данных: линейная регрессия чувствительна к выбросам и мультиколлинеарности, так что необходимо выполнить предварительную подготовку данных.</w:t>
      </w:r>
    </w:p>
    <w:p w14:paraId="7FF8322A" w14:textId="0BB75FD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4. Дерево принятия решений (Decision Tree) – это непараметрический контролируемый метод обучения, используемый для классификации и регрессии. Цель состоит в том, 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14:paraId="6FA96F9D" w14:textId="3694F29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Некоторые преимущества деревьев решений:</w:t>
      </w:r>
    </w:p>
    <w:p w14:paraId="522BCBB3"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Просто понять и интерпретировать. Деревья можно визуализировать.</w:t>
      </w:r>
    </w:p>
    <w:p w14:paraId="753280FE"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 xml:space="preserve">Требуется небольшая подготовка данных. </w:t>
      </w:r>
    </w:p>
    <w:p w14:paraId="2D8B90DA"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Стоимость использования дерева является логарифмической по количеству точек данных, используемых для обучения дерева.</w:t>
      </w:r>
    </w:p>
    <w:p w14:paraId="5E40C958"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 xml:space="preserve">Может обрабатывать как числовые, так и категориальные данные. </w:t>
      </w:r>
    </w:p>
    <w:p w14:paraId="7679201D"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Способен обрабатывать проблемы с несколькими выходами.</w:t>
      </w:r>
    </w:p>
    <w:p w14:paraId="1FD1EF00" w14:textId="77777777" w:rsidR="0015096F" w:rsidRPr="0015096F" w:rsidRDefault="0015096F" w:rsidP="00817133">
      <w:pPr>
        <w:pStyle w:val="a9"/>
        <w:numPr>
          <w:ilvl w:val="0"/>
          <w:numId w:val="29"/>
        </w:numPr>
        <w:tabs>
          <w:tab w:val="left" w:pos="709"/>
        </w:tabs>
        <w:spacing w:line="360" w:lineRule="auto"/>
        <w:ind w:firstLine="709"/>
        <w:jc w:val="both"/>
        <w:rPr>
          <w:rFonts w:cs="Times New Roman"/>
        </w:rPr>
      </w:pPr>
      <w:r w:rsidRPr="0015096F">
        <w:rPr>
          <w:rFonts w:cs="Times New Roman"/>
        </w:rPr>
        <w:t>Возможна проверка модели с помощью статистических тестов. Это позволяет учитывать надежность модели.</w:t>
      </w:r>
    </w:p>
    <w:p w14:paraId="53CA8D38" w14:textId="3BAC1D4A"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К недостаткам деревьев решений можно отнести:</w:t>
      </w:r>
    </w:p>
    <w:p w14:paraId="1C987C5B"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 xml:space="preserve">Обучающиеся дереву решений могут создавать слишком сложные деревья, которые плохо обобщают данные. Это называется переобучением. </w:t>
      </w:r>
    </w:p>
    <w:p w14:paraId="20E76ED3"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 xml:space="preserve">Деревья решений могут быть нестабильными, поскольку небольшие изменения в данных могут привести к созданию совершенно другого дерева. </w:t>
      </w:r>
    </w:p>
    <w:p w14:paraId="69935E3B"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Предсказания деревьев решений не являются ни гладкими, ни непрерывными, а являются кусочно-постоянными приближениями. Следовательно, они не годятся для экстраполяции.</w:t>
      </w:r>
    </w:p>
    <w:p w14:paraId="5592E582" w14:textId="77777777" w:rsidR="0015096F" w:rsidRPr="0015096F" w:rsidRDefault="0015096F" w:rsidP="00817133">
      <w:pPr>
        <w:pStyle w:val="a9"/>
        <w:numPr>
          <w:ilvl w:val="0"/>
          <w:numId w:val="30"/>
        </w:numPr>
        <w:tabs>
          <w:tab w:val="left" w:pos="709"/>
        </w:tabs>
        <w:spacing w:line="360" w:lineRule="auto"/>
        <w:ind w:left="0" w:firstLine="709"/>
        <w:jc w:val="both"/>
        <w:rPr>
          <w:rFonts w:cs="Times New Roman"/>
        </w:rPr>
      </w:pPr>
      <w:r w:rsidRPr="0015096F">
        <w:rPr>
          <w:rFonts w:cs="Times New Roman"/>
        </w:rPr>
        <w:t>Ученики дерева решений создают предвзятые деревья, если некоторые классы доминируют. Поэтому рекомендуется сбалансировать набор данных перед подгонкой к дереву решений.</w:t>
      </w:r>
    </w:p>
    <w:p w14:paraId="7F7B9187" w14:textId="6CA60565"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Одно решающее дерево имеет достаточно грубые границы между листьями, и при этом либо существенно недообучается (при малом количестве листьев), либо сильно переобучается (при большом количестве листьев). Эту проблему можно исправить, обучая сразу много разных решающих деревьев.</w:t>
      </w:r>
    </w:p>
    <w:p w14:paraId="428AD810" w14:textId="65961850"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В целом ансамблированием называется комбинация нескольких моделей машинного обучения в одну модель. Ансамблирование решающих деревьев как правило осуществляется «одноуровнево», то есть все деревья работают параллельно и независимо выдают ответ, а затем их предсказания складываются или усредняются. Процесс обучения при этом может выполняться параллельно (бэггинг) или последовательно (бустинг).</w:t>
      </w:r>
    </w:p>
    <w:p w14:paraId="638FA691" w14:textId="4AC97EC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Наиболее распространенные алгоритмы ансамблирования решающих деревьев: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 xml:space="preserve">andom forest, </w:t>
      </w:r>
      <w:r w:rsidRPr="00817133">
        <w:rPr>
          <w:rFonts w:ascii="Times New Roman" w:hAnsi="Times New Roman" w:cs="Times New Roman"/>
          <w:sz w:val="28"/>
          <w:szCs w:val="28"/>
          <w:lang w:val="en-US"/>
        </w:rPr>
        <w:t>Adaboost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Gradient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Boosting</w:t>
      </w:r>
      <w:r w:rsidRPr="00817133">
        <w:rPr>
          <w:rFonts w:ascii="Times New Roman" w:hAnsi="Times New Roman" w:cs="Times New Roman"/>
          <w:sz w:val="28"/>
          <w:szCs w:val="28"/>
        </w:rPr>
        <w:t>, XGBoost, LightGBM, CatBoost.</w:t>
      </w:r>
    </w:p>
    <w:p w14:paraId="18F5F0D4" w14:textId="03A74C8E"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Бустинг (</w:t>
      </w:r>
      <w:r w:rsidRPr="00817133">
        <w:rPr>
          <w:rFonts w:ascii="Times New Roman" w:hAnsi="Times New Roman" w:cs="Times New Roman"/>
          <w:sz w:val="28"/>
          <w:szCs w:val="28"/>
          <w:lang w:val="en-US"/>
        </w:rPr>
        <w:t>Boosting</w:t>
      </w:r>
      <w:r w:rsidRPr="00817133">
        <w:rPr>
          <w:rFonts w:ascii="Times New Roman" w:hAnsi="Times New Roman" w:cs="Times New Roman"/>
          <w:sz w:val="28"/>
          <w:szCs w:val="28"/>
        </w:rPr>
        <w:t>) – это способ построения ансамбля, в котором обучается много копий более слабой модели («weak learner»), то есть такой модели, которая не может достичь высокой точности на обучающем датасете, переобучившись на нем. Как правило такой моделью является решающее дерево небольшой глубины. На каждом шаге новый weak learner концентрируется на исправлении ошибок, допущенных предыдущими weak learner'ами. В итоге предсказания всех weak learner'ов суммируются с определенными весами. Бустинг чем-то похож на бэггинг, но в бэггинге модели обучаются совершенно независимо и параллельно, а в бустинге последовательно, с оглядкой на предыдущие.</w:t>
      </w:r>
    </w:p>
    <w:p w14:paraId="2E24BAED" w14:textId="623AD83B"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5. AdaBoost (AdaBoostRegressor) – алгоритм машинного обучения, в котором каждый следующий weak learner фокусировал внимание на тех примерах, на которых предыдущие weak learner'ы дали неверные ответы. При этом он не знал, какие именно ответы даны предыдущими weak learner'ами - было лишь известно, что ответы неверны или неточны. Задачей нового weak learner'а было дать верные ответы преимущественно на этих примерах. Заметим, что при этом не используется никакого валидационного датасета. Используется только обучающий датасет, на нем же оценивается точность предыдущих weak learner'ов. Это означает, что если очередной weak learner после обучения дал верные ответы на все примеры, то бустинг продолжить будет невозможно. Например, если в качестве weak learner'а мы используем решающее дерево неограниченной глубины, то так и произойдет. Нужно использовать решающие деревья небольшой глубины: weak learner должен быть действительно "слабым", не переобучаясь слишком сильно.</w:t>
      </w:r>
    </w:p>
    <w:p w14:paraId="5223DBA1" w14:textId="39842044"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 алгоритма AdaBoost:</w:t>
      </w:r>
    </w:p>
    <w:p w14:paraId="44AD9EE8" w14:textId="77777777" w:rsidR="0015096F" w:rsidRPr="0015096F" w:rsidRDefault="0015096F" w:rsidP="00817133">
      <w:pPr>
        <w:pStyle w:val="a9"/>
        <w:numPr>
          <w:ilvl w:val="0"/>
          <w:numId w:val="31"/>
        </w:numPr>
        <w:tabs>
          <w:tab w:val="left" w:pos="709"/>
        </w:tabs>
        <w:spacing w:line="360" w:lineRule="auto"/>
        <w:ind w:left="0" w:firstLine="709"/>
        <w:jc w:val="both"/>
        <w:rPr>
          <w:rFonts w:cs="Times New Roman"/>
        </w:rPr>
      </w:pPr>
      <w:r w:rsidRPr="0015096F">
        <w:rPr>
          <w:rFonts w:cs="Times New Roman"/>
        </w:rPr>
        <w:t xml:space="preserve">Можно легко, быстро и просто запрограммировать. </w:t>
      </w:r>
    </w:p>
    <w:p w14:paraId="53B607F1" w14:textId="77777777" w:rsidR="0015096F" w:rsidRPr="0015096F" w:rsidRDefault="0015096F" w:rsidP="00817133">
      <w:pPr>
        <w:pStyle w:val="a9"/>
        <w:numPr>
          <w:ilvl w:val="0"/>
          <w:numId w:val="31"/>
        </w:numPr>
        <w:tabs>
          <w:tab w:val="left" w:pos="709"/>
        </w:tabs>
        <w:spacing w:line="360" w:lineRule="auto"/>
        <w:ind w:left="0" w:firstLine="709"/>
        <w:jc w:val="both"/>
        <w:rPr>
          <w:rFonts w:cs="Times New Roman"/>
        </w:rPr>
      </w:pPr>
      <w:r w:rsidRPr="0015096F">
        <w:rPr>
          <w:rFonts w:cs="Times New Roman"/>
        </w:rPr>
        <w:t xml:space="preserve">Достаточно гибкий, чтобы комбинировать его с любым алгоритмом машинного обучения без настройки параметров. </w:t>
      </w:r>
    </w:p>
    <w:p w14:paraId="095B8457" w14:textId="77777777" w:rsidR="0015096F" w:rsidRPr="0015096F" w:rsidRDefault="0015096F" w:rsidP="00817133">
      <w:pPr>
        <w:pStyle w:val="a9"/>
        <w:numPr>
          <w:ilvl w:val="0"/>
          <w:numId w:val="31"/>
        </w:numPr>
        <w:tabs>
          <w:tab w:val="left" w:pos="709"/>
        </w:tabs>
        <w:spacing w:line="360" w:lineRule="auto"/>
        <w:ind w:left="0" w:firstLine="709"/>
        <w:jc w:val="both"/>
        <w:rPr>
          <w:rFonts w:cs="Times New Roman"/>
        </w:rPr>
      </w:pPr>
      <w:r w:rsidRPr="0015096F">
        <w:rPr>
          <w:rFonts w:cs="Times New Roman"/>
        </w:rPr>
        <w:t>Расширяем до задач обучения сложнее, чем двоичная классификация, и достаточно универсален, поскольку его можно использовать с числовыми или текстовыми данными.</w:t>
      </w:r>
    </w:p>
    <w:p w14:paraId="16F0C4A4" w14:textId="6AD5D1F4"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2DB4828C" w14:textId="77777777" w:rsidR="0015096F" w:rsidRPr="0015096F" w:rsidRDefault="0015096F" w:rsidP="00817133">
      <w:pPr>
        <w:pStyle w:val="a9"/>
        <w:numPr>
          <w:ilvl w:val="0"/>
          <w:numId w:val="32"/>
        </w:numPr>
        <w:tabs>
          <w:tab w:val="left" w:pos="709"/>
        </w:tabs>
        <w:spacing w:line="360" w:lineRule="auto"/>
        <w:ind w:left="0" w:firstLine="709"/>
        <w:jc w:val="both"/>
        <w:rPr>
          <w:rFonts w:cs="Times New Roman"/>
        </w:rPr>
      </w:pPr>
      <w:r w:rsidRPr="0015096F">
        <w:rPr>
          <w:rFonts w:cs="Times New Roman"/>
        </w:rPr>
        <w:t xml:space="preserve">Этот алгоритм доказывается эмпирически и очень уязвим к равномерно распределенному шуму. </w:t>
      </w:r>
    </w:p>
    <w:p w14:paraId="01010CD4" w14:textId="77777777" w:rsidR="0015096F" w:rsidRPr="0015096F" w:rsidRDefault="0015096F" w:rsidP="00817133">
      <w:pPr>
        <w:pStyle w:val="a9"/>
        <w:numPr>
          <w:ilvl w:val="0"/>
          <w:numId w:val="32"/>
        </w:numPr>
        <w:tabs>
          <w:tab w:val="left" w:pos="709"/>
        </w:tabs>
        <w:spacing w:line="360" w:lineRule="auto"/>
        <w:ind w:left="0" w:firstLine="709"/>
        <w:jc w:val="both"/>
        <w:rPr>
          <w:rFonts w:cs="Times New Roman"/>
        </w:rPr>
      </w:pPr>
      <w:r w:rsidRPr="0015096F">
        <w:rPr>
          <w:rFonts w:cs="Times New Roman"/>
        </w:rPr>
        <w:t>Слабые классификаторы в случае, если они слишком слабые, могут привести к плохим результатам и переобучению.</w:t>
      </w:r>
    </w:p>
    <w:p w14:paraId="2055DDEF" w14:textId="74560B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6. Градиентный бустинг (GradientBoostingRegressor) – это продвинутый алгоритм машинного обучения для решения задач классификации и регрессии. Он строит предсказание в виде ансамбля слабых предсказывающих моделей, которыми в основном являются деревья решений. Из нескольких слабых моделей в итоге собирается одна, но уже эффективная. В градиентном бустинге целевыми данными для следующего weak learner'а является градиент (со знаком минус) функции потерь по предсказаниям предыдущих алгоритмов. Таким образом следующий weak learner корректирует предсказания предыдущих. Общая идея алгоритма – последовательное применение предиктора (предсказателя) таким образом, что каждая последующая модель сводит ошибку предыдущей к минимуму. </w:t>
      </w:r>
    </w:p>
    <w:p w14:paraId="192FE727" w14:textId="31288CC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5DC39387" w14:textId="77777777" w:rsidR="0015096F" w:rsidRPr="0015096F" w:rsidRDefault="0015096F" w:rsidP="00817133">
      <w:pPr>
        <w:pStyle w:val="a9"/>
        <w:numPr>
          <w:ilvl w:val="0"/>
          <w:numId w:val="33"/>
        </w:numPr>
        <w:tabs>
          <w:tab w:val="left" w:pos="709"/>
        </w:tabs>
        <w:spacing w:line="360" w:lineRule="auto"/>
        <w:ind w:left="0" w:firstLine="709"/>
        <w:jc w:val="both"/>
        <w:rPr>
          <w:rFonts w:cs="Times New Roman"/>
        </w:rPr>
      </w:pPr>
      <w:r w:rsidRPr="0015096F">
        <w:rPr>
          <w:rFonts w:cs="Times New Roman"/>
        </w:rPr>
        <w:t>Алгоритм работает с любыми функциями потерь.</w:t>
      </w:r>
    </w:p>
    <w:p w14:paraId="32FF87C2" w14:textId="77777777" w:rsidR="0015096F" w:rsidRPr="0015096F" w:rsidRDefault="0015096F" w:rsidP="00817133">
      <w:pPr>
        <w:pStyle w:val="a9"/>
        <w:numPr>
          <w:ilvl w:val="0"/>
          <w:numId w:val="33"/>
        </w:numPr>
        <w:tabs>
          <w:tab w:val="left" w:pos="709"/>
        </w:tabs>
        <w:spacing w:line="360" w:lineRule="auto"/>
        <w:ind w:left="0" w:firstLine="709"/>
        <w:jc w:val="both"/>
        <w:rPr>
          <w:rFonts w:cs="Times New Roman"/>
        </w:rPr>
      </w:pPr>
      <w:r w:rsidRPr="0015096F">
        <w:rPr>
          <w:rFonts w:cs="Times New Roman"/>
        </w:rPr>
        <w:t>Предсказания в среднем лучше, чем у других алгоритмов.</w:t>
      </w:r>
    </w:p>
    <w:p w14:paraId="1007FA3E" w14:textId="77777777" w:rsidR="0015096F" w:rsidRPr="0015096F" w:rsidRDefault="0015096F" w:rsidP="00817133">
      <w:pPr>
        <w:pStyle w:val="a9"/>
        <w:numPr>
          <w:ilvl w:val="0"/>
          <w:numId w:val="33"/>
        </w:numPr>
        <w:tabs>
          <w:tab w:val="left" w:pos="709"/>
        </w:tabs>
        <w:spacing w:line="360" w:lineRule="auto"/>
        <w:ind w:left="0" w:firstLine="709"/>
        <w:jc w:val="both"/>
        <w:rPr>
          <w:rFonts w:cs="Times New Roman"/>
        </w:rPr>
      </w:pPr>
      <w:r w:rsidRPr="0015096F">
        <w:rPr>
          <w:rFonts w:cs="Times New Roman"/>
        </w:rPr>
        <w:t>Самостоятельно справляется с пропущенными данными.</w:t>
      </w:r>
    </w:p>
    <w:p w14:paraId="1D17CB0E" w14:textId="5F4CF01E"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34D5AA35" w14:textId="77777777" w:rsidR="0015096F" w:rsidRPr="0015096F" w:rsidRDefault="0015096F" w:rsidP="00817133">
      <w:pPr>
        <w:pStyle w:val="a9"/>
        <w:numPr>
          <w:ilvl w:val="0"/>
          <w:numId w:val="34"/>
        </w:numPr>
        <w:tabs>
          <w:tab w:val="left" w:pos="709"/>
        </w:tabs>
        <w:spacing w:line="360" w:lineRule="auto"/>
        <w:ind w:left="0" w:firstLine="709"/>
        <w:jc w:val="both"/>
        <w:rPr>
          <w:rFonts w:cs="Times New Roman"/>
        </w:rPr>
      </w:pPr>
      <w:r w:rsidRPr="0015096F">
        <w:rPr>
          <w:rFonts w:cs="Times New Roman"/>
        </w:rPr>
        <w:t xml:space="preserve">Алгоритм крайне чувствителен к выбросам и при их наличии будет тратить огромное количество ресурсов на эти моменты. </w:t>
      </w:r>
    </w:p>
    <w:p w14:paraId="03EF9018" w14:textId="77777777" w:rsidR="0015096F" w:rsidRPr="0015096F" w:rsidRDefault="0015096F" w:rsidP="00817133">
      <w:pPr>
        <w:pStyle w:val="a9"/>
        <w:numPr>
          <w:ilvl w:val="0"/>
          <w:numId w:val="34"/>
        </w:numPr>
        <w:tabs>
          <w:tab w:val="left" w:pos="709"/>
        </w:tabs>
        <w:spacing w:line="360" w:lineRule="auto"/>
        <w:ind w:left="0" w:firstLine="709"/>
        <w:jc w:val="both"/>
        <w:rPr>
          <w:rFonts w:cs="Times New Roman"/>
        </w:rPr>
      </w:pPr>
      <w:r w:rsidRPr="0015096F">
        <w:rPr>
          <w:rFonts w:cs="Times New Roman"/>
        </w:rPr>
        <w:t>Модель будет склонна к переобучению при слишком большом количестве деревьев. Данная проблема присутствует в любом алгоритме, связанном с деревьями.</w:t>
      </w:r>
    </w:p>
    <w:p w14:paraId="18779E38" w14:textId="77777777" w:rsidR="0015096F" w:rsidRPr="0015096F" w:rsidRDefault="0015096F" w:rsidP="00817133">
      <w:pPr>
        <w:pStyle w:val="a9"/>
        <w:numPr>
          <w:ilvl w:val="0"/>
          <w:numId w:val="34"/>
        </w:numPr>
        <w:tabs>
          <w:tab w:val="left" w:pos="709"/>
        </w:tabs>
        <w:spacing w:line="360" w:lineRule="auto"/>
        <w:ind w:left="0" w:firstLine="709"/>
        <w:jc w:val="both"/>
        <w:rPr>
          <w:rFonts w:cs="Times New Roman"/>
        </w:rPr>
      </w:pPr>
      <w:r w:rsidRPr="0015096F">
        <w:rPr>
          <w:rFonts w:cs="Times New Roman"/>
        </w:rPr>
        <w:t xml:space="preserve">Вычисления могут занять много времени. </w:t>
      </w:r>
    </w:p>
    <w:p w14:paraId="3FFD9858" w14:textId="3BA5DAD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7. XGBoost (XGBRegressor) – является вычислительно эффективной реализацией градиентного бустинга над решающими деревьями. Помимо оптимизированного программного кода, авторы предлагают различные улучшения алгоритма.  Основной ценностью библиотеки XGBoost является эффективная программная реализация. За счет разных оптимизаций, таких как эффективная работа с пропущенными значениями, поиск порога только среди персентилей, оптимизация работа с кэшем и распределенное обучение, достигается выигрыш в десятки или даже сотни раз по сравнению с наивной реализацией.</w:t>
      </w:r>
    </w:p>
    <w:p w14:paraId="7ECA452D" w14:textId="58C8D26D"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8. Случайный лес (Random forest) – это метод использующий ансамбль деревьев решений, созданных на случайно разделенном датасете. Набор таких деревьев-классификаторов образует лес. Каждое отдельное дерево решений генерируется с использованием метрик отбора показателей, таких как критерий прироста информации, отношение прироста и индекс Джини для каждого признака.</w:t>
      </w:r>
    </w:p>
    <w:p w14:paraId="30CCCE0D" w14:textId="29FD7EBF"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Любое такое дерево создается на основе независимой случайной выборки. В задаче классификации каждое дерево голосует, и в качестве окончательного результата выбирается самый популярный класс. В случае регрессии конечным результатом считается среднее значение всех выходных данных ансамбля. Метод случайного леса является более простым и эффективным по сравнению с другими алгоритмами нелинейной классификации.</w:t>
      </w:r>
    </w:p>
    <w:p w14:paraId="3C09A88E" w14:textId="59317E3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599435A3"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Имеет высокую точность предсказания.</w:t>
      </w:r>
    </w:p>
    <w:p w14:paraId="25DA9731"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Не требует тщательной настройки параметров.</w:t>
      </w:r>
    </w:p>
    <w:p w14:paraId="4DE6F8A2"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Практически не чувствителен к выбросам в данных из-за случайного семплирования (random sample).</w:t>
      </w:r>
    </w:p>
    <w:p w14:paraId="30DD43C8"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Не чувствителен к масштабированию и к другим монотонным преобразованиям значений признаков.</w:t>
      </w:r>
    </w:p>
    <w:p w14:paraId="337E1CD5"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Редко переобучается. На практике добавление деревьев только улучшает композицию.</w:t>
      </w:r>
    </w:p>
    <w:p w14:paraId="0824F4AB"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В случае наличия проблемы переобучения, она преодолевается путем усреднения или объединения результатов различных деревьев решений.</w:t>
      </w:r>
    </w:p>
    <w:p w14:paraId="0CCAFD12"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Способен эффективно обрабатывать данные с большим числом признаков и классов.</w:t>
      </w:r>
    </w:p>
    <w:p w14:paraId="625B50D0"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Хорошо работает с пропущенными данными – сохраняет хорошую точность даже при их наличии.</w:t>
      </w:r>
    </w:p>
    <w:p w14:paraId="64381B05"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Одинаково хорошо обрабатывает как непрерывные, так и дискретные признаки.</w:t>
      </w:r>
    </w:p>
    <w:p w14:paraId="57717864" w14:textId="77777777" w:rsidR="0015096F" w:rsidRPr="0015096F" w:rsidRDefault="0015096F" w:rsidP="00817133">
      <w:pPr>
        <w:pStyle w:val="a9"/>
        <w:numPr>
          <w:ilvl w:val="0"/>
          <w:numId w:val="35"/>
        </w:numPr>
        <w:tabs>
          <w:tab w:val="left" w:pos="709"/>
        </w:tabs>
        <w:spacing w:line="360" w:lineRule="auto"/>
        <w:ind w:left="0" w:firstLine="709"/>
        <w:jc w:val="both"/>
        <w:rPr>
          <w:rFonts w:cs="Times New Roman"/>
        </w:rPr>
      </w:pPr>
      <w:r w:rsidRPr="0015096F">
        <w:rPr>
          <w:rFonts w:cs="Times New Roman"/>
        </w:rPr>
        <w:t>Высокая параллелизуемость и масштабируемость.</w:t>
      </w:r>
      <w:r w:rsidRPr="0015096F">
        <w:rPr>
          <w:rFonts w:cs="Times New Roman"/>
        </w:rPr>
        <w:tab/>
      </w:r>
    </w:p>
    <w:p w14:paraId="37246B8C" w14:textId="26A898CB"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Недостатки:</w:t>
      </w:r>
    </w:p>
    <w:p w14:paraId="0B3E9DD3"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Для реализации алгоритма случайного дерева требуется значительный объем вычислительных ресурсов.</w:t>
      </w:r>
    </w:p>
    <w:p w14:paraId="7C395176"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Большой размер моделей.</w:t>
      </w:r>
    </w:p>
    <w:p w14:paraId="3DF70358"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Построение случайного леса отнимает больше времени, чем деревья решений или линейные алгоритмы.</w:t>
      </w:r>
    </w:p>
    <w:p w14:paraId="48481AF7"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Алгоритм склонен к переобучению на зашумленных данных.</w:t>
      </w:r>
    </w:p>
    <w:p w14:paraId="113F40F6"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Нет формальных выводов, таких как p-values, которые используются для оценки важности переменных.</w:t>
      </w:r>
    </w:p>
    <w:p w14:paraId="42ABDEEE"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В отличие от более простых алгоритмов, результаты случайного леса сложнее интерпретировать.</w:t>
      </w:r>
    </w:p>
    <w:p w14:paraId="569427D4"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Когда в выборке очень много разреженных признаков, таких как тексты или наборы слов (bag of words), алгоритм работает хуже, чем линейные методы.</w:t>
      </w:r>
    </w:p>
    <w:p w14:paraId="0CC8C1EA"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В отличие от линейной регрессии, Random Forest не обладает возможностью экстраполяции. Это можно считать и плюсом, так как в случае выбросов не будет экстремальных значений.</w:t>
      </w:r>
    </w:p>
    <w:p w14:paraId="0CC3F5F1"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Если данные содержат группы признаков с корреляцией, которые имеют схожую значимость для меток, то предпочтение отдается небольшим группам перед большими, что ведет к недообучению.</w:t>
      </w:r>
    </w:p>
    <w:p w14:paraId="54BEE069" w14:textId="77777777" w:rsidR="0015096F" w:rsidRPr="0015096F" w:rsidRDefault="0015096F" w:rsidP="00817133">
      <w:pPr>
        <w:pStyle w:val="a9"/>
        <w:numPr>
          <w:ilvl w:val="0"/>
          <w:numId w:val="36"/>
        </w:numPr>
        <w:tabs>
          <w:tab w:val="left" w:pos="709"/>
        </w:tabs>
        <w:spacing w:line="360" w:lineRule="auto"/>
        <w:ind w:left="0" w:firstLine="709"/>
        <w:jc w:val="both"/>
        <w:rPr>
          <w:rFonts w:cs="Times New Roman"/>
        </w:rPr>
      </w:pPr>
      <w:r w:rsidRPr="0015096F">
        <w:rPr>
          <w:rFonts w:cs="Times New Roman"/>
        </w:rPr>
        <w:t>Процесс прогнозирования с использованием случайных лесов очень трудоемкий по сравнению с другими алгоритмами.</w:t>
      </w:r>
    </w:p>
    <w:p w14:paraId="39B40F63" w14:textId="27313F5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9. Стохастический градиентный спуск (Stochastic Gradient Descent, или </w:t>
      </w:r>
      <w:r w:rsidRPr="00817133">
        <w:rPr>
          <w:rFonts w:ascii="Times New Roman" w:hAnsi="Times New Roman" w:cs="Times New Roman"/>
          <w:sz w:val="28"/>
          <w:szCs w:val="28"/>
          <w:lang w:val="en-US"/>
        </w:rPr>
        <w:t>SGD</w:t>
      </w:r>
      <w:r w:rsidRPr="00817133">
        <w:rPr>
          <w:rFonts w:ascii="Times New Roman" w:hAnsi="Times New Roman" w:cs="Times New Roman"/>
          <w:sz w:val="28"/>
          <w:szCs w:val="28"/>
        </w:rPr>
        <w:t>) – это простой, но очень эффективный подход к подгонке линейных классификаторов и регрессоров под выпуклые Функции потерь (Loss Function), такие как Метод опорных векторов (SVM) и Логистическая регрессия (Logistic Regression).</w:t>
      </w:r>
    </w:p>
    <w:p w14:paraId="4BBF0A60" w14:textId="383FD6A3"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Преимущества:</w:t>
      </w:r>
    </w:p>
    <w:p w14:paraId="7AFDF4AA" w14:textId="77777777" w:rsidR="0015096F" w:rsidRPr="0015096F" w:rsidRDefault="0015096F" w:rsidP="00817133">
      <w:pPr>
        <w:pStyle w:val="a9"/>
        <w:numPr>
          <w:ilvl w:val="0"/>
          <w:numId w:val="37"/>
        </w:numPr>
        <w:tabs>
          <w:tab w:val="left" w:pos="709"/>
        </w:tabs>
        <w:spacing w:line="360" w:lineRule="auto"/>
        <w:ind w:left="0" w:firstLine="709"/>
        <w:jc w:val="both"/>
        <w:rPr>
          <w:rFonts w:cs="Times New Roman"/>
        </w:rPr>
      </w:pPr>
      <w:r w:rsidRPr="0015096F">
        <w:rPr>
          <w:rFonts w:cs="Times New Roman"/>
        </w:rPr>
        <w:t>Эффективность.</w:t>
      </w:r>
    </w:p>
    <w:p w14:paraId="7BA01E42" w14:textId="77777777" w:rsidR="0015096F" w:rsidRPr="0015096F" w:rsidRDefault="0015096F" w:rsidP="00817133">
      <w:pPr>
        <w:pStyle w:val="a9"/>
        <w:numPr>
          <w:ilvl w:val="0"/>
          <w:numId w:val="37"/>
        </w:numPr>
        <w:tabs>
          <w:tab w:val="left" w:pos="709"/>
        </w:tabs>
        <w:spacing w:line="360" w:lineRule="auto"/>
        <w:ind w:left="0" w:firstLine="709"/>
        <w:jc w:val="both"/>
        <w:rPr>
          <w:rFonts w:cs="Times New Roman"/>
        </w:rPr>
      </w:pPr>
      <w:r w:rsidRPr="0015096F">
        <w:rPr>
          <w:rFonts w:cs="Times New Roman"/>
        </w:rPr>
        <w:t>Простота реализации (множество возможностей для настройки кода).</w:t>
      </w:r>
    </w:p>
    <w:p w14:paraId="48B5B799" w14:textId="777777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ab/>
        <w:t>К недостаткам можно отнести:</w:t>
      </w:r>
    </w:p>
    <w:p w14:paraId="7E513887" w14:textId="77777777" w:rsidR="0015096F" w:rsidRPr="0015096F" w:rsidRDefault="0015096F" w:rsidP="00817133">
      <w:pPr>
        <w:pStyle w:val="a9"/>
        <w:numPr>
          <w:ilvl w:val="0"/>
          <w:numId w:val="38"/>
        </w:numPr>
        <w:tabs>
          <w:tab w:val="left" w:pos="709"/>
        </w:tabs>
        <w:spacing w:line="360" w:lineRule="auto"/>
        <w:ind w:left="0" w:firstLine="709"/>
        <w:jc w:val="both"/>
        <w:rPr>
          <w:rFonts w:cs="Times New Roman"/>
        </w:rPr>
      </w:pPr>
      <w:r w:rsidRPr="0015096F">
        <w:rPr>
          <w:rFonts w:cs="Times New Roman"/>
        </w:rPr>
        <w:t>SGD требует ряда гиперпараметров, таких как параметр регуляризации и количество итераций.</w:t>
      </w:r>
    </w:p>
    <w:p w14:paraId="0CF28BFB" w14:textId="77777777" w:rsidR="0015096F" w:rsidRPr="0015096F" w:rsidRDefault="0015096F" w:rsidP="00817133">
      <w:pPr>
        <w:pStyle w:val="a9"/>
        <w:numPr>
          <w:ilvl w:val="0"/>
          <w:numId w:val="38"/>
        </w:numPr>
        <w:tabs>
          <w:tab w:val="left" w:pos="709"/>
        </w:tabs>
        <w:spacing w:line="360" w:lineRule="auto"/>
        <w:ind w:left="0" w:firstLine="709"/>
        <w:jc w:val="both"/>
        <w:rPr>
          <w:rFonts w:cs="Times New Roman"/>
        </w:rPr>
      </w:pPr>
      <w:r w:rsidRPr="0015096F">
        <w:rPr>
          <w:rFonts w:cs="Times New Roman"/>
        </w:rPr>
        <w:t>SGD чувствителен к масштабированию функций.</w:t>
      </w:r>
    </w:p>
    <w:p w14:paraId="4FF0D641" w14:textId="2123C2B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lang w:val="en-US"/>
        </w:rPr>
        <w:t xml:space="preserve">10. </w:t>
      </w:r>
      <w:r w:rsidRPr="00817133">
        <w:rPr>
          <w:rFonts w:ascii="Times New Roman" w:hAnsi="Times New Roman" w:cs="Times New Roman"/>
          <w:sz w:val="28"/>
          <w:szCs w:val="28"/>
        </w:rPr>
        <w:t>Регрессия</w:t>
      </w:r>
      <w:r w:rsidRPr="00817133">
        <w:rPr>
          <w:rFonts w:ascii="Times New Roman" w:hAnsi="Times New Roman" w:cs="Times New Roman"/>
          <w:sz w:val="28"/>
          <w:szCs w:val="28"/>
          <w:lang w:val="en-US"/>
        </w:rPr>
        <w:t xml:space="preserve"> </w:t>
      </w:r>
      <w:r w:rsidRPr="00817133">
        <w:rPr>
          <w:rFonts w:ascii="Times New Roman" w:hAnsi="Times New Roman" w:cs="Times New Roman"/>
          <w:sz w:val="28"/>
          <w:szCs w:val="28"/>
        </w:rPr>
        <w:t>по</w:t>
      </w:r>
      <w:r w:rsidRPr="00817133">
        <w:rPr>
          <w:rFonts w:ascii="Times New Roman" w:hAnsi="Times New Roman" w:cs="Times New Roman"/>
          <w:sz w:val="28"/>
          <w:szCs w:val="28"/>
          <w:lang w:val="en-US"/>
        </w:rPr>
        <w:t xml:space="preserve"> </w:t>
      </w:r>
      <w:r w:rsidRPr="00817133">
        <w:rPr>
          <w:rFonts w:ascii="Times New Roman" w:hAnsi="Times New Roman" w:cs="Times New Roman"/>
          <w:sz w:val="28"/>
          <w:szCs w:val="28"/>
        </w:rPr>
        <w:t>методу</w:t>
      </w:r>
      <w:r w:rsidRPr="00817133">
        <w:rPr>
          <w:rFonts w:ascii="Times New Roman" w:hAnsi="Times New Roman" w:cs="Times New Roman"/>
          <w:sz w:val="28"/>
          <w:szCs w:val="28"/>
          <w:lang w:val="en-US"/>
        </w:rPr>
        <w:t xml:space="preserve"> «</w:t>
      </w:r>
      <w:r w:rsidRPr="00817133">
        <w:rPr>
          <w:rFonts w:ascii="Times New Roman" w:hAnsi="Times New Roman" w:cs="Times New Roman"/>
          <w:sz w:val="28"/>
          <w:szCs w:val="28"/>
        </w:rPr>
        <w:t>лассо</w:t>
      </w:r>
      <w:r w:rsidRPr="00817133">
        <w:rPr>
          <w:rFonts w:ascii="Times New Roman" w:hAnsi="Times New Roman" w:cs="Times New Roman"/>
          <w:sz w:val="28"/>
          <w:szCs w:val="28"/>
          <w:lang w:val="en-US"/>
        </w:rPr>
        <w:t xml:space="preserve">» (LASSO, Least Absolute Shrinkage and Selection Operator). </w:t>
      </w:r>
      <w:r w:rsidRPr="00817133">
        <w:rPr>
          <w:rFonts w:ascii="Times New Roman" w:hAnsi="Times New Roman" w:cs="Times New Roman"/>
          <w:sz w:val="28"/>
          <w:szCs w:val="28"/>
        </w:rPr>
        <w:t>Регрессия по методу наименьших квадратов часто может стать неустойчивой, то есть сильно зависящей от обучающих данных, что обычно является проявлением тенденции к переобучению. Избежать такого переобучения помогает регуляризация – общий метод, заключающийся в наложении дополнительных ограничений на искомые параметры, которые могут предотвратить излишнюю сложность модели. Смысл процедуры заключается в «стягивании» в ходе настройки вектора коэффициентов таким образом, чтобы они в среднем оказались несколько меньше по абсолютной величине, чем это было бы при оптимизации по методу наименьших квадратов.</w:t>
      </w:r>
    </w:p>
    <w:p w14:paraId="65584CAF" w14:textId="13CC0DBC"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Метод регрессии «Лассо» заключается во введении дополнительного слагаемого регуляризации в функционал оптимизации модели, что часто позволяет получать более устойчивое решение.</w:t>
      </w:r>
    </w:p>
    <w:p w14:paraId="0782C3F3" w14:textId="77777777"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ab/>
        <w:t>Преимущества:</w:t>
      </w:r>
    </w:p>
    <w:p w14:paraId="3EA3E3BF" w14:textId="77777777" w:rsidR="0015096F" w:rsidRPr="0015096F" w:rsidRDefault="0015096F" w:rsidP="00817133">
      <w:pPr>
        <w:pStyle w:val="a9"/>
        <w:numPr>
          <w:ilvl w:val="0"/>
          <w:numId w:val="39"/>
        </w:numPr>
        <w:tabs>
          <w:tab w:val="left" w:pos="709"/>
        </w:tabs>
        <w:spacing w:line="360" w:lineRule="auto"/>
        <w:ind w:left="0" w:firstLine="709"/>
        <w:jc w:val="both"/>
        <w:rPr>
          <w:rFonts w:cs="Times New Roman"/>
        </w:rPr>
      </w:pPr>
      <w:r w:rsidRPr="0015096F">
        <w:rPr>
          <w:rFonts w:cs="Times New Roman"/>
        </w:rPr>
        <w:t>Более точные и стабильные оценки истинных параметров.</w:t>
      </w:r>
    </w:p>
    <w:p w14:paraId="3064DF25" w14:textId="77777777" w:rsidR="0015096F" w:rsidRPr="0015096F" w:rsidRDefault="0015096F" w:rsidP="00817133">
      <w:pPr>
        <w:pStyle w:val="a9"/>
        <w:numPr>
          <w:ilvl w:val="0"/>
          <w:numId w:val="39"/>
        </w:numPr>
        <w:tabs>
          <w:tab w:val="left" w:pos="709"/>
        </w:tabs>
        <w:spacing w:line="360" w:lineRule="auto"/>
        <w:ind w:left="0" w:firstLine="709"/>
        <w:jc w:val="both"/>
        <w:rPr>
          <w:rFonts w:cs="Times New Roman"/>
        </w:rPr>
      </w:pPr>
      <w:r w:rsidRPr="0015096F">
        <w:rPr>
          <w:rFonts w:cs="Times New Roman"/>
        </w:rPr>
        <w:t>Уменьшение ошибок выборки и отсутствия выборки.</w:t>
      </w:r>
    </w:p>
    <w:p w14:paraId="28D1503B" w14:textId="5488568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Метрики эффективности для регрессии оценивают отклонение (расстояние) между предсказанными значениями и реальными. Обычно метрики сравнивают данную модель с тривиальной – моделью, которая всегда предсказывает среднее реальное значение целевой переменной. Модели могут быть точны на 100%, но плохи они могут быть без ограничений.</w:t>
      </w:r>
    </w:p>
    <w:p w14:paraId="00FFAD59" w14:textId="2FA535F1"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Коэффициент детерминации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2) показывает силу связи между двумя случайными величинами. Если модель всегда предсказывает точно, метрика равна 1. Для тривиальной модели – 0. Значение метрики может быть отрицательно, если модель предсказывает хуже, чем тривиальная. Это одна из немногих несимметричных метрик эффективности.</w:t>
      </w:r>
    </w:p>
    <w:p w14:paraId="6BA9CE80" w14:textId="7C8A70B2"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Именно коэффициент детерминации чаще всего используется как метрика по умолчанию, которую можно посмотреть при помощи метода score() у модели регрессии. Этот метод принимает на вход саму обучающую выборку. Но более универсально будет использовать эту метрику независимо от модели. Данная метрика называется r2_score.  При использовании этой функции ей надо передавать два вектора целевой переменной – сначала эмпирический, а вторым аргументом - теоретический.</w:t>
      </w:r>
    </w:p>
    <w:p w14:paraId="6C63F3EB" w14:textId="7B790BD0"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Средняя абсолютная ошибка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absolute</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MAE</w:t>
      </w:r>
      <w:r w:rsidRPr="00817133">
        <w:rPr>
          <w:rFonts w:ascii="Times New Roman" w:hAnsi="Times New Roman" w:cs="Times New Roman"/>
          <w:sz w:val="28"/>
          <w:szCs w:val="28"/>
        </w:rPr>
        <w:t>) показывает среднее абсолютное отклонение предсказанных значений от реальных. Чем выше значение MAE, тем модель хуже. У идеальной модели МАЕ = 0. MAE очень легко интерпретировать – на сколько в среднем ошибается модель.</w:t>
      </w:r>
    </w:p>
    <w:p w14:paraId="519167A5" w14:textId="563E14D0"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Средний квадрат ошибки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squared</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показывает средний квадрат отклонений предсказанных значений от реальных. Чем выше значение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тем модель хуже. У идеальной модели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 0.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xml:space="preserve"> больше учитывает сильные отклонения, но хуже интерпретируется, чем </w:t>
      </w:r>
      <w:r w:rsidRPr="00817133">
        <w:rPr>
          <w:rFonts w:ascii="Times New Roman" w:hAnsi="Times New Roman" w:cs="Times New Roman"/>
          <w:sz w:val="28"/>
          <w:szCs w:val="28"/>
          <w:lang w:val="en-US"/>
        </w:rPr>
        <w:t>MAE</w:t>
      </w:r>
      <w:r w:rsidRPr="00817133">
        <w:rPr>
          <w:rFonts w:ascii="Times New Roman" w:hAnsi="Times New Roman" w:cs="Times New Roman"/>
          <w:sz w:val="28"/>
          <w:szCs w:val="28"/>
        </w:rPr>
        <w:t>.</w:t>
      </w:r>
    </w:p>
    <w:p w14:paraId="524206B9" w14:textId="4C41351C"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Среднеквадратичная ошибка (</w:t>
      </w:r>
      <w:r w:rsidRPr="00817133">
        <w:rPr>
          <w:rFonts w:ascii="Times New Roman" w:hAnsi="Times New Roman" w:cs="Times New Roman"/>
          <w:sz w:val="28"/>
          <w:szCs w:val="28"/>
          <w:lang w:val="en-US"/>
        </w:rPr>
        <w:t>root</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squared</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RMSE</w:t>
      </w:r>
      <w:r w:rsidRPr="00817133">
        <w:rPr>
          <w:rFonts w:ascii="Times New Roman" w:hAnsi="Times New Roman" w:cs="Times New Roman"/>
          <w:sz w:val="28"/>
          <w:szCs w:val="28"/>
        </w:rPr>
        <w:t xml:space="preserve">) – это, по сути, корень из </w:t>
      </w:r>
      <w:r w:rsidRPr="00817133">
        <w:rPr>
          <w:rFonts w:ascii="Times New Roman" w:hAnsi="Times New Roman" w:cs="Times New Roman"/>
          <w:sz w:val="28"/>
          <w:szCs w:val="28"/>
          <w:lang w:val="en-US"/>
        </w:rPr>
        <w:t>MSE</w:t>
      </w:r>
      <w:r w:rsidRPr="00817133">
        <w:rPr>
          <w:rFonts w:ascii="Times New Roman" w:hAnsi="Times New Roman" w:cs="Times New Roman"/>
          <w:sz w:val="28"/>
          <w:szCs w:val="28"/>
        </w:rPr>
        <w:t>. Выражается в тех же единицах, что и целевая переменная. Чаще применяется при статистическом анализа данных. Данная метрика очень чувствительна к аномалиям и выбросам.</w:t>
      </w:r>
    </w:p>
    <w:p w14:paraId="4A08C29F" w14:textId="44430D69"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Средняя абсолютная процентная ошибка (</w:t>
      </w:r>
      <w:r w:rsidRPr="00817133">
        <w:rPr>
          <w:rFonts w:ascii="Times New Roman" w:hAnsi="Times New Roman" w:cs="Times New Roman"/>
          <w:sz w:val="28"/>
          <w:szCs w:val="28"/>
          <w:lang w:val="en-US"/>
        </w:rPr>
        <w:t>mean</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absolute</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percentage</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error</w:t>
      </w:r>
      <w:r w:rsidRPr="00817133">
        <w:rPr>
          <w:rFonts w:ascii="Times New Roman" w:hAnsi="Times New Roman" w:cs="Times New Roman"/>
          <w:sz w:val="28"/>
          <w:szCs w:val="28"/>
        </w:rPr>
        <w:t xml:space="preserve">, </w:t>
      </w:r>
      <w:r w:rsidRPr="00817133">
        <w:rPr>
          <w:rFonts w:ascii="Times New Roman" w:hAnsi="Times New Roman" w:cs="Times New Roman"/>
          <w:sz w:val="28"/>
          <w:szCs w:val="28"/>
          <w:lang w:val="en-US"/>
        </w:rPr>
        <w:t>MAPE</w:t>
      </w:r>
      <w:r w:rsidRPr="00817133">
        <w:rPr>
          <w:rFonts w:ascii="Times New Roman" w:hAnsi="Times New Roman" w:cs="Times New Roman"/>
          <w:sz w:val="28"/>
          <w:szCs w:val="28"/>
        </w:rPr>
        <w:t xml:space="preserve">). В ней каждое отклонение оценивается в процентах от истинного значения целевой переменной. Идеальная модель имеет MAPE = 0. Верхний предел – не ограничен. Эта метрика имеет одно критическое преимущество над остальными – с ее помощью можно сравнивать эффективность моделей на разных обучающих выборках. Ведь если мы возьмем классические метрики (например, MAE), то размер отклонений будет очевидно зависеть от самих данных. А в двух разных выборках и средняя величина скорее всего будет разная. Поэтому метрики MAE, MSE, RMSE не сопоставимы при сравнении предсказаний, сделанных на разных выборках. </w:t>
      </w:r>
    </w:p>
    <w:p w14:paraId="4D1F1851" w14:textId="3197463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Анализируя описанные выше метрики, можно сделать следующие выводы.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 xml:space="preserve">2 значение очень интуитивно понятно. Но исследования показывают, что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 xml:space="preserve">2 действителен только для линейной регрессии. Однако большинство моделей регрессии, такие, например, как дерево решений или KNN, являются нелинейными моделями. Для нелинейных моделей не следует полностью доверять </w:t>
      </w:r>
      <w:r w:rsidRPr="00817133">
        <w:rPr>
          <w:rFonts w:ascii="Cambria Math" w:hAnsi="Cambria Math" w:cs="Cambria Math"/>
          <w:sz w:val="28"/>
          <w:szCs w:val="28"/>
        </w:rPr>
        <w:t>𝑅</w:t>
      </w:r>
      <w:r w:rsidRPr="00817133">
        <w:rPr>
          <w:rFonts w:ascii="Times New Roman" w:hAnsi="Times New Roman" w:cs="Times New Roman"/>
          <w:sz w:val="28"/>
          <w:szCs w:val="28"/>
        </w:rPr>
        <w:t xml:space="preserve">2. Предпочтительно всегда использовать </w:t>
      </w:r>
      <w:r w:rsidRPr="00817133">
        <w:rPr>
          <w:rFonts w:ascii="Cambria Math" w:hAnsi="Cambria Math" w:cs="Cambria Math"/>
          <w:sz w:val="28"/>
          <w:szCs w:val="28"/>
        </w:rPr>
        <w:t>𝑅</w:t>
      </w:r>
      <w:r w:rsidRPr="00817133">
        <w:rPr>
          <w:rFonts w:ascii="Times New Roman" w:hAnsi="Times New Roman" w:cs="Times New Roman"/>
          <w:sz w:val="28"/>
          <w:szCs w:val="28"/>
        </w:rPr>
        <w:t>2 вместе с другими показателями, такими как MAE и RMSE. Когда необходимо уменьшить влияние выбросов, лучше использовать MAE, когда выбросы нельзя игнорировать, лучше использовать RMSE.</w:t>
      </w:r>
    </w:p>
    <w:p w14:paraId="3CF4AB00" w14:textId="7C943388" w:rsidR="0015096F" w:rsidRPr="00817133" w:rsidRDefault="0015096F"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Для сравнения моделей будем использовать коэффициент детерминации </w:t>
      </w:r>
      <w:r w:rsidRPr="00817133">
        <w:rPr>
          <w:rFonts w:ascii="Times New Roman" w:hAnsi="Times New Roman" w:cs="Times New Roman"/>
          <w:sz w:val="28"/>
          <w:szCs w:val="28"/>
          <w:lang w:val="en-US"/>
        </w:rPr>
        <w:t>R</w:t>
      </w:r>
      <w:r w:rsidRPr="00817133">
        <w:rPr>
          <w:rFonts w:ascii="Times New Roman" w:hAnsi="Times New Roman" w:cs="Times New Roman"/>
          <w:sz w:val="28"/>
          <w:szCs w:val="28"/>
        </w:rPr>
        <w:t xml:space="preserve">2 и средняя абсолютная ошибка </w:t>
      </w:r>
      <w:r w:rsidRPr="00817133">
        <w:rPr>
          <w:rFonts w:ascii="Times New Roman" w:hAnsi="Times New Roman" w:cs="Times New Roman"/>
          <w:sz w:val="28"/>
          <w:szCs w:val="28"/>
          <w:lang w:val="en-US"/>
        </w:rPr>
        <w:t>MAE</w:t>
      </w:r>
      <w:r w:rsidRPr="00817133">
        <w:rPr>
          <w:rFonts w:ascii="Times New Roman" w:hAnsi="Times New Roman" w:cs="Times New Roman"/>
          <w:sz w:val="28"/>
          <w:szCs w:val="28"/>
        </w:rPr>
        <w:t xml:space="preserv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14:paraId="3C9903D8" w14:textId="77777777" w:rsidR="0015096F" w:rsidRPr="00817133" w:rsidRDefault="0015096F" w:rsidP="00817133">
      <w:pPr>
        <w:keepNext/>
        <w:keepLines/>
        <w:spacing w:before="300" w:after="240"/>
        <w:jc w:val="center"/>
        <w:outlineLvl w:val="0"/>
        <w:rPr>
          <w:rFonts w:eastAsia="Times New Roman" w:cs="Times New Roman"/>
          <w:b/>
          <w:bCs/>
        </w:rPr>
      </w:pPr>
    </w:p>
    <w:p w14:paraId="1B19E79E" w14:textId="53761D94" w:rsidR="003829DE" w:rsidRPr="00817133" w:rsidRDefault="00A14813" w:rsidP="00817133">
      <w:pPr>
        <w:spacing w:line="360" w:lineRule="auto"/>
        <w:ind w:firstLine="709"/>
        <w:jc w:val="center"/>
        <w:rPr>
          <w:rFonts w:cs="Times New Roman"/>
        </w:rPr>
      </w:pPr>
      <w:r w:rsidRPr="00817133">
        <w:rPr>
          <w:rFonts w:ascii="Times New Roman" w:hAnsi="Times New Roman" w:cs="Times New Roman"/>
          <w:sz w:val="28"/>
          <w:szCs w:val="28"/>
        </w:rPr>
        <w:t xml:space="preserve">1.3 </w:t>
      </w:r>
      <w:bookmarkStart w:id="7" w:name="_Toc106232843"/>
      <w:r w:rsidR="003829DE" w:rsidRPr="00817133">
        <w:rPr>
          <w:rFonts w:ascii="Times New Roman" w:hAnsi="Times New Roman" w:cs="Times New Roman"/>
          <w:sz w:val="28"/>
          <w:szCs w:val="28"/>
        </w:rPr>
        <w:t>Разведочный анализ данных</w:t>
      </w:r>
      <w:bookmarkEnd w:id="7"/>
    </w:p>
    <w:p w14:paraId="5A507754" w14:textId="54175BC8" w:rsidR="00A14813" w:rsidRPr="00817133" w:rsidRDefault="00A14813" w:rsidP="00817133">
      <w:pPr>
        <w:spacing w:line="360" w:lineRule="auto"/>
        <w:ind w:firstLine="709"/>
        <w:jc w:val="both"/>
        <w:rPr>
          <w:rFonts w:ascii="Times New Roman" w:hAnsi="Times New Roman" w:cs="Times New Roman"/>
          <w:sz w:val="28"/>
          <w:szCs w:val="28"/>
        </w:rPr>
      </w:pPr>
      <w:bookmarkStart w:id="8" w:name="_Toc106232847"/>
      <w:r w:rsidRPr="00817133">
        <w:rPr>
          <w:rFonts w:ascii="Times New Roman" w:hAnsi="Times New Roman" w:cs="Times New Roman"/>
          <w:sz w:val="28"/>
          <w:szCs w:val="28"/>
        </w:rPr>
        <w:t>Разведочный анализ данных (Exploratory Data Analysis) играет важнейшую роль после получения набора данных и ставит своей целью выяснить, как с ним работать и получить требуемый результат.</w:t>
      </w:r>
    </w:p>
    <w:p w14:paraId="5BFEC235" w14:textId="44300BF7" w:rsidR="00A14813" w:rsidRPr="00817133" w:rsidRDefault="00A14813"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Разведочный анализ данных – предварительное исследование датасета с целью определения его основных характеристик, взаимосвязей между признаками, а также сужения набора методов, используемых для создания модели машинного обучения.</w:t>
      </w:r>
    </w:p>
    <w:p w14:paraId="576D4C49" w14:textId="06CEA0D8" w:rsidR="00A14813" w:rsidRPr="00817133" w:rsidRDefault="00A14813" w:rsidP="0081713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Вычислительные методы разведочного анализа данных включают основные статистические методы, а также более сложные, специально разработанные методы многомерного анализа, предназначенные для отыскания закономерностей в многомерных данных. К основным методам разведочного статистического анализа относится процедура анализа распределений переменных, просмотр корреляционных матриц с целью поиска коэффициентов, превосходящих по величине определенные пороговые значения, или анализ многовходовых таблиц частот.</w:t>
      </w:r>
    </w:p>
    <w:p w14:paraId="17146EFA" w14:textId="34C91628" w:rsidR="00A14813" w:rsidRDefault="00A14813" w:rsidP="00A14813">
      <w:pPr>
        <w:spacing w:line="360" w:lineRule="auto"/>
        <w:ind w:firstLine="709"/>
        <w:jc w:val="both"/>
        <w:rPr>
          <w:rFonts w:ascii="Times New Roman" w:hAnsi="Times New Roman" w:cs="Times New Roman"/>
          <w:sz w:val="28"/>
          <w:szCs w:val="28"/>
        </w:rPr>
      </w:pPr>
      <w:r w:rsidRPr="00817133">
        <w:rPr>
          <w:rFonts w:ascii="Times New Roman" w:hAnsi="Times New Roman" w:cs="Times New Roman"/>
          <w:sz w:val="28"/>
          <w:szCs w:val="28"/>
        </w:rPr>
        <w:t xml:space="preserve">Исследование предоставленных данных по композитам целесообразно начать с анализа </w:t>
      </w:r>
      <w:r>
        <w:rPr>
          <w:rFonts w:ascii="Times New Roman" w:hAnsi="Times New Roman" w:cs="Times New Roman"/>
          <w:sz w:val="28"/>
          <w:szCs w:val="28"/>
        </w:rPr>
        <w:t>статистических характеристик датасета</w:t>
      </w:r>
      <w:r w:rsidRPr="00817133">
        <w:rPr>
          <w:rFonts w:ascii="Times New Roman" w:hAnsi="Times New Roman" w:cs="Times New Roman"/>
          <w:sz w:val="28"/>
          <w:szCs w:val="28"/>
        </w:rPr>
        <w:t xml:space="preserve"> (рисунок 4): количества элементов, среднего арифметическое, медианы, стандартного отклонения, минимального и максимального значения, перцентилей.</w:t>
      </w:r>
    </w:p>
    <w:p w14:paraId="519E54D9" w14:textId="7EE1E55C" w:rsidR="00A14813" w:rsidRDefault="00DD6E67" w:rsidP="00DD6E67">
      <w:pPr>
        <w:jc w:val="center"/>
        <w:rPr>
          <w:rFonts w:cs="Times New Roman"/>
        </w:rPr>
      </w:pPr>
      <w:r>
        <w:rPr>
          <w:rFonts w:ascii="Times New Roman" w:hAnsi="Times New Roman" w:cs="Times New Roman"/>
          <w:noProof/>
          <w:sz w:val="28"/>
          <w:szCs w:val="28"/>
        </w:rPr>
        <w:drawing>
          <wp:inline distT="0" distB="0" distL="0" distR="0" wp14:anchorId="5407994B" wp14:editId="43493130">
            <wp:extent cx="6332220" cy="2139950"/>
            <wp:effectExtent l="0" t="0" r="0" b="0"/>
            <wp:docPr id="27" name="Рисунок 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стол&#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6332220" cy="2139950"/>
                    </a:xfrm>
                    <a:prstGeom prst="rect">
                      <a:avLst/>
                    </a:prstGeom>
                  </pic:spPr>
                </pic:pic>
              </a:graphicData>
            </a:graphic>
          </wp:inline>
        </w:drawing>
      </w:r>
      <w:r w:rsidR="00A14813">
        <w:rPr>
          <w:rFonts w:ascii="Times New Roman" w:hAnsi="Times New Roman" w:cs="Times New Roman"/>
          <w:sz w:val="28"/>
          <w:szCs w:val="28"/>
        </w:rPr>
        <w:t>Рис</w:t>
      </w:r>
      <w:r w:rsidR="00AE607F">
        <w:rPr>
          <w:rFonts w:ascii="Times New Roman" w:hAnsi="Times New Roman" w:cs="Times New Roman"/>
          <w:sz w:val="28"/>
          <w:szCs w:val="28"/>
        </w:rPr>
        <w:t>унок 4 -</w:t>
      </w:r>
      <w:r w:rsidR="00A14813">
        <w:rPr>
          <w:rFonts w:ascii="Times New Roman" w:hAnsi="Times New Roman" w:cs="Times New Roman"/>
          <w:sz w:val="28"/>
          <w:szCs w:val="28"/>
        </w:rPr>
        <w:t xml:space="preserve"> Статистические характеристики объединенного датасета</w:t>
      </w:r>
      <w:bookmarkEnd w:id="8"/>
    </w:p>
    <w:p w14:paraId="45854CA7" w14:textId="7DFEEA57" w:rsidR="00A14813" w:rsidRDefault="00A14813" w:rsidP="00A14813">
      <w:pPr>
        <w:pStyle w:val="a9"/>
        <w:keepNext/>
        <w:keepLines/>
        <w:spacing w:before="300" w:after="160" w:line="360" w:lineRule="auto"/>
        <w:ind w:left="0" w:firstLine="709"/>
        <w:contextualSpacing w:val="0"/>
        <w:jc w:val="both"/>
        <w:outlineLvl w:val="0"/>
        <w:rPr>
          <w:rFonts w:eastAsiaTheme="minorHAnsi" w:cs="Times New Roman"/>
        </w:rPr>
      </w:pPr>
      <w:r>
        <w:rPr>
          <w:rFonts w:eastAsiaTheme="minorHAnsi" w:cs="Times New Roman"/>
        </w:rPr>
        <w:t xml:space="preserve">Следующий шаг – проверка датасета на пропущенные значения. </w:t>
      </w:r>
      <w:r w:rsidR="00DA31E7">
        <w:rPr>
          <w:rFonts w:eastAsiaTheme="minorHAnsi" w:cs="Times New Roman"/>
        </w:rPr>
        <w:t xml:space="preserve">Для этого посмотрим информацию по кол-ву данных в столбцах датасета. </w:t>
      </w:r>
      <w:r>
        <w:rPr>
          <w:rFonts w:eastAsiaTheme="minorHAnsi" w:cs="Times New Roman"/>
        </w:rPr>
        <w:t xml:space="preserve">По результатам убеждаемся, что пропусков в данных нет. </w:t>
      </w:r>
    </w:p>
    <w:p w14:paraId="78C21B16" w14:textId="2576A1E7" w:rsidR="00DA31E7" w:rsidRPr="00817133" w:rsidRDefault="00DD6E67" w:rsidP="00817133">
      <w:pPr>
        <w:keepNext/>
        <w:keepLines/>
        <w:spacing w:before="300" w:line="360" w:lineRule="auto"/>
        <w:jc w:val="both"/>
        <w:outlineLvl w:val="0"/>
        <w:rPr>
          <w:rFonts w:cs="Times New Roman"/>
        </w:rPr>
      </w:pPr>
      <w:r>
        <w:rPr>
          <w:rFonts w:cs="Times New Roman"/>
          <w:noProof/>
        </w:rPr>
        <w:drawing>
          <wp:inline distT="0" distB="0" distL="0" distR="0" wp14:anchorId="532DDEBA" wp14:editId="678C77C6">
            <wp:extent cx="6332220" cy="2390140"/>
            <wp:effectExtent l="0" t="0" r="0" b="0"/>
            <wp:docPr id="28" name="Рисунок 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6332220" cy="2390140"/>
                    </a:xfrm>
                    <a:prstGeom prst="rect">
                      <a:avLst/>
                    </a:prstGeom>
                  </pic:spPr>
                </pic:pic>
              </a:graphicData>
            </a:graphic>
          </wp:inline>
        </w:drawing>
      </w:r>
    </w:p>
    <w:p w14:paraId="41CA9C1B" w14:textId="23A8B19B" w:rsidR="00DA31E7" w:rsidRDefault="00DA31E7" w:rsidP="00A14813">
      <w:pPr>
        <w:pStyle w:val="af"/>
        <w:spacing w:after="160"/>
        <w:jc w:val="center"/>
        <w:rPr>
          <w:rFonts w:eastAsiaTheme="minorHAnsi" w:cs="Times New Roman"/>
          <w:szCs w:val="28"/>
          <w:lang w:eastAsia="en-US"/>
        </w:rPr>
      </w:pPr>
      <w:r>
        <w:rPr>
          <w:rFonts w:cs="Times New Roman"/>
          <w:szCs w:val="28"/>
        </w:rPr>
        <w:t>Рис</w:t>
      </w:r>
      <w:r w:rsidR="00AE607F">
        <w:rPr>
          <w:rFonts w:cs="Times New Roman"/>
          <w:szCs w:val="28"/>
        </w:rPr>
        <w:t>унок 5 -</w:t>
      </w:r>
      <w:r>
        <w:rPr>
          <w:rFonts w:cs="Times New Roman"/>
          <w:szCs w:val="28"/>
        </w:rPr>
        <w:t xml:space="preserve"> Проверка на полноту данных</w:t>
      </w:r>
    </w:p>
    <w:p w14:paraId="34543275" w14:textId="77777777" w:rsidR="00DA31E7" w:rsidRPr="00817133" w:rsidRDefault="00DA31E7" w:rsidP="00817133">
      <w:pPr>
        <w:spacing w:line="360" w:lineRule="auto"/>
        <w:ind w:firstLine="708"/>
        <w:jc w:val="both"/>
        <w:rPr>
          <w:rFonts w:ascii="Times New Roman" w:hAnsi="Times New Roman" w:cs="Times New Roman"/>
          <w:sz w:val="28"/>
          <w:szCs w:val="28"/>
          <w:shd w:val="clear" w:color="auto" w:fill="FCFCFC"/>
        </w:rPr>
      </w:pPr>
      <w:r w:rsidRPr="00817133">
        <w:rPr>
          <w:rFonts w:ascii="Times New Roman" w:hAnsi="Times New Roman" w:cs="Times New Roman"/>
          <w:sz w:val="28"/>
          <w:szCs w:val="28"/>
          <w:shd w:val="clear" w:color="auto" w:fill="FCFCFC"/>
        </w:rPr>
        <w:t xml:space="preserve">Важным способом описания переменной является форма ее распределения, которая показывает, с какой частотой значения переменной попадают в определенные интервалы. Обычно исследователя интересует, насколько точно распределение можно аппроксимировать нормальным. </w:t>
      </w:r>
    </w:p>
    <w:p w14:paraId="6BD6FD1F" w14:textId="6EBAE2A5" w:rsidR="00DA31E7" w:rsidRDefault="00DA31E7">
      <w:pPr>
        <w:pStyle w:val="af"/>
        <w:spacing w:after="160"/>
        <w:rPr>
          <w:rFonts w:cs="Times New Roman"/>
          <w:szCs w:val="28"/>
          <w:shd w:val="clear" w:color="auto" w:fill="FCFCFC"/>
        </w:rPr>
      </w:pPr>
      <w:r w:rsidRPr="00DA31E7">
        <w:rPr>
          <w:rFonts w:cs="Times New Roman"/>
          <w:szCs w:val="28"/>
        </w:rPr>
        <w:t xml:space="preserve">Гистограмма – это классический инструмент визуализации, </w:t>
      </w:r>
      <w:r w:rsidRPr="00DA31E7">
        <w:rPr>
          <w:rFonts w:cs="Times New Roman"/>
          <w:szCs w:val="28"/>
          <w:shd w:val="clear" w:color="auto" w:fill="FCFCFC"/>
        </w:rPr>
        <w:t>позволя</w:t>
      </w:r>
      <w:r w:rsidR="00B923D9">
        <w:rPr>
          <w:rFonts w:cs="Times New Roman"/>
          <w:szCs w:val="28"/>
          <w:shd w:val="clear" w:color="auto" w:fill="FCFCFC"/>
        </w:rPr>
        <w:t>ющий</w:t>
      </w:r>
      <w:r w:rsidRPr="00DA31E7">
        <w:rPr>
          <w:rFonts w:cs="Times New Roman"/>
          <w:szCs w:val="28"/>
          <w:shd w:val="clear" w:color="auto" w:fill="FCFCFC"/>
        </w:rPr>
        <w:t xml:space="preserve"> качественно оценить различные характеристики распределения, в том числе оценить нормальность эмпирического распределения. На гистограмму также накладывается кривая распределения (рисунок 6).</w:t>
      </w:r>
    </w:p>
    <w:p w14:paraId="45190B04" w14:textId="241108A5" w:rsidR="00C17142" w:rsidRPr="00817133" w:rsidRDefault="00C17142" w:rsidP="00B923D9">
      <w:pPr>
        <w:pStyle w:val="af"/>
        <w:spacing w:after="160"/>
        <w:ind w:firstLine="0"/>
        <w:jc w:val="center"/>
        <w:rPr>
          <w:rFonts w:cs="Times New Roman"/>
          <w:szCs w:val="28"/>
        </w:rPr>
      </w:pPr>
      <w:r>
        <w:rPr>
          <w:rFonts w:cs="Times New Roman"/>
          <w:noProof/>
          <w:szCs w:val="28"/>
        </w:rPr>
        <w:drawing>
          <wp:inline distT="0" distB="0" distL="0" distR="0" wp14:anchorId="3C8576D6" wp14:editId="4FC03717">
            <wp:extent cx="4907280" cy="2455608"/>
            <wp:effectExtent l="0" t="0" r="7620" b="1905"/>
            <wp:docPr id="31" name="Рисунок 3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диаграмма&#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2196" cy="2463072"/>
                    </a:xfrm>
                    <a:prstGeom prst="rect">
                      <a:avLst/>
                    </a:prstGeom>
                  </pic:spPr>
                </pic:pic>
              </a:graphicData>
            </a:graphic>
          </wp:inline>
        </w:drawing>
      </w:r>
      <w:r>
        <w:rPr>
          <w:rFonts w:cs="Times New Roman"/>
          <w:noProof/>
          <w:szCs w:val="28"/>
        </w:rPr>
        <w:drawing>
          <wp:inline distT="0" distB="0" distL="0" distR="0" wp14:anchorId="0538291E" wp14:editId="3AF536B5">
            <wp:extent cx="4732020" cy="2440037"/>
            <wp:effectExtent l="0" t="0" r="0" b="0"/>
            <wp:docPr id="30" name="Рисунок 3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диаграмма&#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1167" cy="2455066"/>
                    </a:xfrm>
                    <a:prstGeom prst="rect">
                      <a:avLst/>
                    </a:prstGeom>
                  </pic:spPr>
                </pic:pic>
              </a:graphicData>
            </a:graphic>
          </wp:inline>
        </w:drawing>
      </w:r>
    </w:p>
    <w:p w14:paraId="68DDBE7E" w14:textId="19B23DC9" w:rsidR="00034166" w:rsidRDefault="00C17142" w:rsidP="00B923D9">
      <w:pPr>
        <w:spacing w:line="360" w:lineRule="auto"/>
        <w:jc w:val="center"/>
        <w:rPr>
          <w:rFonts w:cs="Times New Roman"/>
          <w:szCs w:val="28"/>
        </w:rPr>
      </w:pPr>
      <w:r>
        <w:rPr>
          <w:rFonts w:ascii="Times New Roman" w:eastAsia="Arial" w:hAnsi="Times New Roman" w:cs="Times New Roman"/>
          <w:noProof/>
          <w:sz w:val="28"/>
          <w:szCs w:val="28"/>
          <w:lang w:eastAsia="ru-RU"/>
        </w:rPr>
        <w:drawing>
          <wp:inline distT="0" distB="0" distL="0" distR="0" wp14:anchorId="77E32EDD" wp14:editId="3AA23ACA">
            <wp:extent cx="4709160" cy="1232069"/>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5869" cy="1244290"/>
                    </a:xfrm>
                    <a:prstGeom prst="rect">
                      <a:avLst/>
                    </a:prstGeom>
                  </pic:spPr>
                </pic:pic>
              </a:graphicData>
            </a:graphic>
          </wp:inline>
        </w:drawing>
      </w:r>
    </w:p>
    <w:p w14:paraId="3F6BC278" w14:textId="2E91A800" w:rsidR="00C17142" w:rsidRDefault="00C17142" w:rsidP="00C17142">
      <w:pPr>
        <w:spacing w:line="360" w:lineRule="auto"/>
        <w:jc w:val="center"/>
        <w:rPr>
          <w:rFonts w:ascii="Times New Roman" w:eastAsia="Arial" w:hAnsi="Times New Roman" w:cs="Times New Roman"/>
          <w:sz w:val="28"/>
          <w:szCs w:val="28"/>
          <w:lang w:eastAsia="ru-RU"/>
        </w:rPr>
      </w:pPr>
      <w:r w:rsidRPr="00C17142">
        <w:rPr>
          <w:rFonts w:ascii="Times New Roman" w:eastAsia="Arial" w:hAnsi="Times New Roman" w:cs="Times New Roman"/>
          <w:sz w:val="28"/>
          <w:szCs w:val="28"/>
          <w:lang w:eastAsia="ru-RU"/>
        </w:rPr>
        <w:t>Рис</w:t>
      </w:r>
      <w:r w:rsidR="00AE607F">
        <w:rPr>
          <w:rFonts w:ascii="Times New Roman" w:eastAsia="Arial" w:hAnsi="Times New Roman" w:cs="Times New Roman"/>
          <w:sz w:val="28"/>
          <w:szCs w:val="28"/>
          <w:lang w:eastAsia="ru-RU"/>
        </w:rPr>
        <w:t>унок 6 -</w:t>
      </w:r>
      <w:r w:rsidRPr="00C17142">
        <w:rPr>
          <w:rFonts w:ascii="Times New Roman" w:eastAsia="Arial" w:hAnsi="Times New Roman" w:cs="Times New Roman"/>
          <w:sz w:val="28"/>
          <w:szCs w:val="28"/>
          <w:lang w:eastAsia="ru-RU"/>
        </w:rPr>
        <w:t xml:space="preserve"> Гистограммы и графики плотности </w:t>
      </w:r>
    </w:p>
    <w:p w14:paraId="5D2B0F17" w14:textId="77777777" w:rsidR="00C17142" w:rsidRPr="00C17142" w:rsidRDefault="00C17142" w:rsidP="00C17142">
      <w:pPr>
        <w:pStyle w:val="af"/>
        <w:spacing w:after="160"/>
        <w:rPr>
          <w:rFonts w:cs="Times New Roman"/>
          <w:szCs w:val="28"/>
        </w:rPr>
      </w:pPr>
      <w:r w:rsidRPr="00C17142">
        <w:rPr>
          <w:rFonts w:cs="Times New Roman"/>
          <w:szCs w:val="28"/>
        </w:rPr>
        <w:t>Анализ графиков показывает, что распределения всех параметров (кроме «Угла нашивки» и «Поверхностной плотности, г/м2») стремятся к нормальному. Параметр «Угол нашивки» имеет два значения: 0 и 1, что соответствует величинам 0 и 90 градусов. Т.к. другие значения данного признака в датасете не встречаются, будем считать его бинарным и категориальным.</w:t>
      </w:r>
    </w:p>
    <w:p w14:paraId="57EECFAD" w14:textId="54448597" w:rsidR="00C17142" w:rsidRPr="00C17142" w:rsidRDefault="00C17142" w:rsidP="00C17142">
      <w:pPr>
        <w:pStyle w:val="af"/>
        <w:spacing w:after="160"/>
        <w:rPr>
          <w:rFonts w:cs="Times New Roman"/>
          <w:szCs w:val="28"/>
        </w:rPr>
      </w:pPr>
      <w:r w:rsidRPr="00C17142">
        <w:rPr>
          <w:rFonts w:cs="Times New Roman"/>
          <w:szCs w:val="28"/>
        </w:rPr>
        <w:t>Диаграмма «ящик с усами» – график, использующийся в описательной статистике, компактно изображающий одномерное распределение вероятностей. Такой вид диаграммы в удобной форме показывает медиану, нижний и верхний квантили, минимальное и максимальное значение выборки и выбросы.</w:t>
      </w:r>
    </w:p>
    <w:p w14:paraId="7FA21661" w14:textId="4BCBBC24" w:rsidR="00C17142" w:rsidRPr="00C17142" w:rsidRDefault="00C17142" w:rsidP="00C17142">
      <w:pPr>
        <w:pStyle w:val="af"/>
        <w:spacing w:after="160"/>
        <w:rPr>
          <w:rFonts w:cs="Times New Roman"/>
          <w:szCs w:val="28"/>
        </w:rPr>
      </w:pPr>
      <w:r w:rsidRPr="00C17142">
        <w:rPr>
          <w:rFonts w:cs="Times New Roman"/>
          <w:szCs w:val="28"/>
        </w:rPr>
        <w:t xml:space="preserve">Выброс (в статистике) – это измерительная точка данных, которая значительно выделяется из общей выборки. Выбросы могут быть вызваны вариативностью измерений или указывать на экспериментальную ошибку; в последнем случае они иногда исключаются из набора данных. Выброс может вызвать серьезные проблемы при статистическом анализе. </w:t>
      </w:r>
    </w:p>
    <w:p w14:paraId="08419515" w14:textId="0395C861" w:rsidR="00C17142" w:rsidRPr="00C17142" w:rsidRDefault="00C17142" w:rsidP="00C17142">
      <w:pPr>
        <w:pStyle w:val="af"/>
        <w:spacing w:after="160"/>
        <w:rPr>
          <w:rFonts w:cs="Times New Roman"/>
          <w:szCs w:val="28"/>
        </w:rPr>
      </w:pPr>
      <w:r w:rsidRPr="00C17142">
        <w:rPr>
          <w:rFonts w:cs="Times New Roman"/>
          <w:szCs w:val="28"/>
        </w:rPr>
        <w:t>В boxplot можно считать нижний и верхний усики как о границы распределения данных. Любые точки данных, которые показывают выше или ниже усов, могут считаться выбросами или аномальными.</w:t>
      </w:r>
    </w:p>
    <w:p w14:paraId="5700F442" w14:textId="55DAA437" w:rsidR="00C17142" w:rsidRPr="00C17142" w:rsidRDefault="00C17142" w:rsidP="00C17142">
      <w:pPr>
        <w:pStyle w:val="af"/>
        <w:spacing w:after="160"/>
        <w:ind w:firstLine="708"/>
        <w:rPr>
          <w:rFonts w:cs="Times New Roman"/>
          <w:szCs w:val="28"/>
        </w:rPr>
      </w:pPr>
      <w:r w:rsidRPr="00C17142">
        <w:rPr>
          <w:rFonts w:cs="Times New Roman"/>
          <w:szCs w:val="28"/>
        </w:rPr>
        <w:t>Из диаграмм «ящик с усами» (рисунок 7) видно, что выбросы имеют все характеристики, кроме параметра «Угол нашивки».</w:t>
      </w:r>
    </w:p>
    <w:p w14:paraId="5AA77991" w14:textId="7249F2FD" w:rsidR="00C17142" w:rsidRPr="00C17142" w:rsidRDefault="00C17142" w:rsidP="00C17142">
      <w:pPr>
        <w:pStyle w:val="af"/>
        <w:spacing w:after="160"/>
        <w:rPr>
          <w:rFonts w:cs="Times New Roman"/>
          <w:szCs w:val="28"/>
        </w:rPr>
      </w:pPr>
      <w:r w:rsidRPr="00C17142">
        <w:rPr>
          <w:rFonts w:cs="Times New Roman"/>
          <w:szCs w:val="28"/>
        </w:rPr>
        <w:t>Влияние выбросов на модель:</w:t>
      </w:r>
    </w:p>
    <w:p w14:paraId="65EF9799" w14:textId="00A9664D" w:rsidR="00C17142" w:rsidRPr="00C17142" w:rsidRDefault="00C17142" w:rsidP="00C17142">
      <w:pPr>
        <w:pStyle w:val="af"/>
        <w:spacing w:after="160"/>
        <w:rPr>
          <w:rFonts w:cs="Times New Roman"/>
          <w:szCs w:val="28"/>
        </w:rPr>
      </w:pPr>
      <w:r>
        <w:rPr>
          <w:rFonts w:cs="Times New Roman"/>
          <w:szCs w:val="28"/>
        </w:rPr>
        <w:t>- д</w:t>
      </w:r>
      <w:r w:rsidRPr="00C17142">
        <w:rPr>
          <w:rFonts w:cs="Times New Roman"/>
          <w:szCs w:val="28"/>
        </w:rPr>
        <w:t>анные оказались в искаженном формате</w:t>
      </w:r>
      <w:r>
        <w:rPr>
          <w:rFonts w:cs="Times New Roman"/>
          <w:szCs w:val="28"/>
        </w:rPr>
        <w:t>;</w:t>
      </w:r>
    </w:p>
    <w:p w14:paraId="3397C650" w14:textId="5B58262F" w:rsidR="00C17142" w:rsidRPr="00C17142" w:rsidRDefault="00C17142" w:rsidP="00C17142">
      <w:pPr>
        <w:pStyle w:val="af"/>
        <w:spacing w:after="160"/>
        <w:rPr>
          <w:rFonts w:cs="Times New Roman"/>
          <w:szCs w:val="28"/>
        </w:rPr>
      </w:pPr>
      <w:r>
        <w:rPr>
          <w:rFonts w:cs="Times New Roman"/>
          <w:szCs w:val="28"/>
        </w:rPr>
        <w:t>- и</w:t>
      </w:r>
      <w:r w:rsidRPr="00C17142">
        <w:rPr>
          <w:rFonts w:cs="Times New Roman"/>
          <w:szCs w:val="28"/>
        </w:rPr>
        <w:t>зменяет общее статистическое распределение данных с точки зрения среднего значения, дисперсии и т.д</w:t>
      </w:r>
      <w:r>
        <w:rPr>
          <w:rFonts w:cs="Times New Roman"/>
          <w:szCs w:val="28"/>
        </w:rPr>
        <w:t>;</w:t>
      </w:r>
    </w:p>
    <w:p w14:paraId="609FBCF5" w14:textId="49C201FA" w:rsidR="00C17142" w:rsidRPr="00C17142" w:rsidRDefault="00C17142" w:rsidP="00C17142">
      <w:pPr>
        <w:pStyle w:val="af"/>
        <w:spacing w:after="160"/>
        <w:rPr>
          <w:rFonts w:cs="Times New Roman"/>
          <w:szCs w:val="28"/>
        </w:rPr>
      </w:pPr>
      <w:r>
        <w:rPr>
          <w:rFonts w:cs="Times New Roman"/>
          <w:szCs w:val="28"/>
        </w:rPr>
        <w:t>- п</w:t>
      </w:r>
      <w:r w:rsidRPr="00C17142">
        <w:rPr>
          <w:rFonts w:cs="Times New Roman"/>
          <w:szCs w:val="28"/>
        </w:rPr>
        <w:t>риводит к искажению уровня точности модели.</w:t>
      </w:r>
    </w:p>
    <w:p w14:paraId="6B20F14C" w14:textId="3823D45E" w:rsidR="00C17142" w:rsidRDefault="00C17142" w:rsidP="00C17142">
      <w:pPr>
        <w:pStyle w:val="af"/>
        <w:spacing w:after="160"/>
        <w:rPr>
          <w:rFonts w:cs="Times New Roman"/>
          <w:szCs w:val="28"/>
        </w:rPr>
      </w:pPr>
      <w:r w:rsidRPr="00C17142">
        <w:rPr>
          <w:rFonts w:cs="Times New Roman"/>
          <w:szCs w:val="28"/>
        </w:rPr>
        <w:t>Из-за вышеуказанных причин необходимо обнаружить и избавиться от выбросов до моделирования набора данных.</w:t>
      </w:r>
    </w:p>
    <w:p w14:paraId="089395C9" w14:textId="0FC9243A" w:rsidR="00C17142" w:rsidRDefault="00C17142" w:rsidP="00C17142">
      <w:pPr>
        <w:pStyle w:val="af"/>
        <w:spacing w:after="160"/>
        <w:ind w:firstLine="0"/>
        <w:rPr>
          <w:rFonts w:cs="Times New Roman"/>
          <w:szCs w:val="28"/>
        </w:rPr>
      </w:pPr>
      <w:r>
        <w:rPr>
          <w:rFonts w:cs="Times New Roman"/>
          <w:noProof/>
          <w:szCs w:val="28"/>
        </w:rPr>
        <w:drawing>
          <wp:inline distT="0" distB="0" distL="0" distR="0" wp14:anchorId="327F6E48" wp14:editId="68966B99">
            <wp:extent cx="5387811" cy="3216910"/>
            <wp:effectExtent l="0" t="0" r="3810" b="2540"/>
            <wp:docPr id="51" name="Рисунок 5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диаграмма&#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389002" cy="3217621"/>
                    </a:xfrm>
                    <a:prstGeom prst="rect">
                      <a:avLst/>
                    </a:prstGeom>
                  </pic:spPr>
                </pic:pic>
              </a:graphicData>
            </a:graphic>
          </wp:inline>
        </w:drawing>
      </w:r>
    </w:p>
    <w:p w14:paraId="6F380A8B" w14:textId="13CB6AEE" w:rsidR="00C17142" w:rsidRDefault="00C17142" w:rsidP="00C17142">
      <w:pPr>
        <w:pStyle w:val="af"/>
        <w:spacing w:after="160"/>
        <w:ind w:firstLine="0"/>
        <w:rPr>
          <w:rFonts w:cs="Times New Roman"/>
          <w:szCs w:val="28"/>
        </w:rPr>
      </w:pPr>
      <w:r>
        <w:rPr>
          <w:rFonts w:cs="Times New Roman"/>
          <w:noProof/>
          <w:szCs w:val="28"/>
        </w:rPr>
        <w:drawing>
          <wp:inline distT="0" distB="0" distL="0" distR="0" wp14:anchorId="7DD1EE52" wp14:editId="1836A41C">
            <wp:extent cx="5431544" cy="3262630"/>
            <wp:effectExtent l="0" t="0" r="0" b="0"/>
            <wp:docPr id="52" name="Рисунок 5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диаграмма&#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5452635" cy="3275299"/>
                    </a:xfrm>
                    <a:prstGeom prst="rect">
                      <a:avLst/>
                    </a:prstGeom>
                  </pic:spPr>
                </pic:pic>
              </a:graphicData>
            </a:graphic>
          </wp:inline>
        </w:drawing>
      </w:r>
    </w:p>
    <w:p w14:paraId="6B43EDAF" w14:textId="643E19FB" w:rsidR="00C17142" w:rsidRDefault="00C17142" w:rsidP="00C17142">
      <w:pPr>
        <w:pStyle w:val="af"/>
        <w:spacing w:after="160"/>
        <w:ind w:firstLine="0"/>
        <w:jc w:val="center"/>
        <w:rPr>
          <w:rFonts w:cs="Times New Roman"/>
          <w:szCs w:val="28"/>
        </w:rPr>
      </w:pPr>
      <w:r>
        <w:rPr>
          <w:rFonts w:cs="Times New Roman"/>
          <w:szCs w:val="28"/>
        </w:rPr>
        <w:t>Рис</w:t>
      </w:r>
      <w:r w:rsidR="00AE607F">
        <w:rPr>
          <w:rFonts w:cs="Times New Roman"/>
          <w:szCs w:val="28"/>
        </w:rPr>
        <w:t>унок 7 -</w:t>
      </w:r>
      <w:r>
        <w:rPr>
          <w:rFonts w:cs="Times New Roman"/>
          <w:szCs w:val="28"/>
        </w:rPr>
        <w:t xml:space="preserve"> Диаграммы «Ящик с усами»</w:t>
      </w:r>
    </w:p>
    <w:p w14:paraId="1FE6AC3F" w14:textId="77777777" w:rsidR="00C17142" w:rsidRDefault="00C17142" w:rsidP="00C17142">
      <w:pPr>
        <w:pStyle w:val="af"/>
        <w:spacing w:after="160"/>
        <w:rPr>
          <w:rFonts w:cs="Times New Roman"/>
          <w:szCs w:val="28"/>
        </w:rPr>
      </w:pPr>
      <w:r w:rsidRPr="00C17142">
        <w:rPr>
          <w:rFonts w:cs="Times New Roman"/>
          <w:szCs w:val="28"/>
        </w:rPr>
        <w:t>Матричная диаграмма рассеяния (рисунок 8) представляет собой все возможные попарные диаграммы рассеяния, представленные в виде большой квадратной матрицы. Диагональные элементы матрицы являются графиками ядерной оценки плотности распределения вероятности каждой из переменных. А остальные элементы – это диаграммы рассеяния переменных относительно друг друга.</w:t>
      </w:r>
    </w:p>
    <w:p w14:paraId="745979D0" w14:textId="14B864AE" w:rsidR="00C17142" w:rsidRDefault="00C17142" w:rsidP="00C17142">
      <w:pPr>
        <w:pStyle w:val="af"/>
        <w:spacing w:after="160"/>
        <w:ind w:firstLine="0"/>
      </w:pPr>
      <w:r>
        <w:rPr>
          <w:noProof/>
        </w:rPr>
        <w:drawing>
          <wp:inline distT="0" distB="0" distL="0" distR="0" wp14:anchorId="00FB184B" wp14:editId="5D744603">
            <wp:extent cx="6124575" cy="59912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18">
                      <a:extLst>
                        <a:ext uri="{28A0092B-C50C-407E-A947-70E740481C1C}">
                          <a14:useLocalDpi xmlns:a14="http://schemas.microsoft.com/office/drawing/2010/main" val="0"/>
                        </a:ext>
                      </a:extLst>
                    </a:blip>
                    <a:stretch>
                      <a:fillRect/>
                    </a:stretch>
                  </pic:blipFill>
                  <pic:spPr>
                    <a:xfrm>
                      <a:off x="0" y="0"/>
                      <a:ext cx="6124575" cy="5991225"/>
                    </a:xfrm>
                    <a:prstGeom prst="rect">
                      <a:avLst/>
                    </a:prstGeom>
                  </pic:spPr>
                </pic:pic>
              </a:graphicData>
            </a:graphic>
          </wp:inline>
        </w:drawing>
      </w:r>
    </w:p>
    <w:p w14:paraId="3AFCD3D3" w14:textId="1956F983" w:rsidR="00C17142" w:rsidRDefault="00C17142" w:rsidP="00C17142">
      <w:pPr>
        <w:pStyle w:val="af"/>
        <w:spacing w:after="160"/>
        <w:ind w:firstLine="0"/>
        <w:jc w:val="center"/>
      </w:pPr>
      <w:r>
        <w:t>Рис</w:t>
      </w:r>
      <w:r w:rsidR="00AE607F">
        <w:t>унок 8 -</w:t>
      </w:r>
      <w:r>
        <w:t>Попарные графики рассеяния</w:t>
      </w:r>
    </w:p>
    <w:p w14:paraId="6F29FA39" w14:textId="77777777" w:rsidR="00C17142" w:rsidRPr="00C17142" w:rsidRDefault="00C17142" w:rsidP="00E14596">
      <w:pPr>
        <w:pStyle w:val="af"/>
        <w:spacing w:after="160"/>
        <w:rPr>
          <w:rFonts w:cs="Times New Roman"/>
          <w:szCs w:val="28"/>
        </w:rPr>
      </w:pPr>
      <w:r w:rsidRPr="00C17142">
        <w:rPr>
          <w:rFonts w:cs="Times New Roman"/>
          <w:szCs w:val="28"/>
        </w:rPr>
        <w:t>Приведенные выше графики свидетельствуют об отсутствии линейной зависимости между характеристиками композитных материалов.</w:t>
      </w:r>
    </w:p>
    <w:p w14:paraId="38715A4A" w14:textId="421A316B" w:rsidR="00C17142" w:rsidRPr="00C17142" w:rsidRDefault="00C17142" w:rsidP="00E14596">
      <w:pPr>
        <w:pStyle w:val="af"/>
        <w:spacing w:after="160"/>
        <w:rPr>
          <w:rFonts w:cs="Times New Roman"/>
          <w:szCs w:val="28"/>
        </w:rPr>
      </w:pPr>
      <w:r w:rsidRPr="00C17142">
        <w:rPr>
          <w:rFonts w:cs="Times New Roman"/>
          <w:szCs w:val="28"/>
        </w:rPr>
        <w:t xml:space="preserve">Далее необходимо установить взаимосвязи (корреляции) между переменными. </w:t>
      </w:r>
    </w:p>
    <w:p w14:paraId="23A50AA5" w14:textId="3D4F550B" w:rsidR="00C17142" w:rsidRPr="00C17142" w:rsidRDefault="00C17142" w:rsidP="00E14596">
      <w:pPr>
        <w:pStyle w:val="af"/>
        <w:spacing w:after="160"/>
        <w:rPr>
          <w:rFonts w:cs="Times New Roman"/>
          <w:szCs w:val="28"/>
        </w:rPr>
      </w:pPr>
      <w:r w:rsidRPr="00C17142">
        <w:rPr>
          <w:rFonts w:cs="Times New Roman"/>
          <w:szCs w:val="28"/>
        </w:rPr>
        <w:t>Корреляционная зависимость – это согласованные изменения двух (парная</w:t>
      </w:r>
      <w:r w:rsidR="00E14596">
        <w:rPr>
          <w:rFonts w:cs="Times New Roman"/>
          <w:szCs w:val="28"/>
        </w:rPr>
        <w:t xml:space="preserve"> </w:t>
      </w:r>
      <w:r w:rsidRPr="00C17142">
        <w:rPr>
          <w:rFonts w:cs="Times New Roman"/>
          <w:szCs w:val="28"/>
        </w:rPr>
        <w:t>корреляционная связь) или большего количества признаков (множественная корреляционная связь). Суть ее заключается в том, что при изменении значения одной переменной происходит закономерное изменение (уменьшение или увеличение) другой(-их) переменной(-ых).</w:t>
      </w:r>
    </w:p>
    <w:p w14:paraId="0D961D35" w14:textId="0955E8BF" w:rsidR="00C17142" w:rsidRPr="00C17142" w:rsidRDefault="00C17142" w:rsidP="00E14596">
      <w:pPr>
        <w:pStyle w:val="af"/>
        <w:spacing w:after="160"/>
        <w:ind w:firstLine="708"/>
        <w:rPr>
          <w:rFonts w:cs="Times New Roman"/>
          <w:szCs w:val="28"/>
        </w:rPr>
      </w:pPr>
      <w:r w:rsidRPr="00C17142">
        <w:rPr>
          <w:rFonts w:cs="Times New Roman"/>
          <w:szCs w:val="28"/>
        </w:rPr>
        <w:t>Коэффициент корреляции – двумерная описательная статистика, количественная мера взаимосвязи (совместной изменчивости) двух переменных.</w:t>
      </w:r>
    </w:p>
    <w:p w14:paraId="52EB35BF" w14:textId="77777777" w:rsidR="00C17142" w:rsidRPr="00C17142" w:rsidRDefault="00C17142" w:rsidP="00E14596">
      <w:pPr>
        <w:pStyle w:val="af"/>
        <w:spacing w:after="160"/>
        <w:rPr>
          <w:rFonts w:cs="Times New Roman"/>
          <w:szCs w:val="28"/>
        </w:rPr>
      </w:pPr>
      <w:r w:rsidRPr="00C17142">
        <w:rPr>
          <w:rFonts w:cs="Times New Roman"/>
          <w:szCs w:val="28"/>
        </w:rPr>
        <w:t>Значение коэффициента корреляции может варьироваться от -1 до 1, где -1 указывает на полную отрицательную связь, 0 указывает на отсутствие связи и 1 указывает на полную положительную связь.</w:t>
      </w:r>
    </w:p>
    <w:p w14:paraId="2479C2C5" w14:textId="0160A259" w:rsidR="00C17142" w:rsidRPr="00C17142" w:rsidRDefault="00C17142" w:rsidP="00E14596">
      <w:pPr>
        <w:pStyle w:val="af"/>
        <w:spacing w:after="160"/>
        <w:rPr>
          <w:rFonts w:cs="Times New Roman"/>
          <w:szCs w:val="28"/>
        </w:rPr>
      </w:pPr>
      <w:r w:rsidRPr="00C17142">
        <w:rPr>
          <w:rFonts w:cs="Times New Roman"/>
          <w:szCs w:val="28"/>
        </w:rPr>
        <w:t>В зависимости от того в каких шкалах измерены переменные, для установления наличия корреляционной связи используют следующие коэффициенты корреляции:</w:t>
      </w:r>
    </w:p>
    <w:p w14:paraId="6E31C5FF" w14:textId="77777777" w:rsidR="00C17142" w:rsidRPr="00C17142" w:rsidRDefault="00C17142" w:rsidP="00C17142">
      <w:pPr>
        <w:pStyle w:val="a9"/>
        <w:numPr>
          <w:ilvl w:val="0"/>
          <w:numId w:val="41"/>
        </w:numPr>
        <w:tabs>
          <w:tab w:val="left" w:pos="709"/>
        </w:tabs>
        <w:spacing w:line="360" w:lineRule="auto"/>
        <w:ind w:left="360"/>
        <w:jc w:val="both"/>
        <w:rPr>
          <w:rFonts w:cs="Times New Roman"/>
        </w:rPr>
      </w:pPr>
      <w:r w:rsidRPr="00C17142">
        <w:rPr>
          <w:rFonts w:cs="Times New Roman"/>
        </w:rPr>
        <w:t xml:space="preserve">Коэффициент корреляции Пирсона (рисунок 9): используется, когда переменные измерены в шкале интервалов или отношений, эмпирические данные подчиняются нормальному закону распределения, число данных по каждому признаку одинаково. </w:t>
      </w:r>
      <w:r w:rsidRPr="00C17142">
        <w:rPr>
          <w:rFonts w:cs="Times New Roman"/>
        </w:rPr>
        <w:cr/>
        <w:t>Недостатки коэффициента Пирсона:</w:t>
      </w:r>
    </w:p>
    <w:p w14:paraId="0685BDF4" w14:textId="77777777" w:rsidR="00C17142" w:rsidRPr="00C17142" w:rsidRDefault="00C17142" w:rsidP="00C17142">
      <w:pPr>
        <w:pStyle w:val="a9"/>
        <w:numPr>
          <w:ilvl w:val="0"/>
          <w:numId w:val="42"/>
        </w:numPr>
        <w:tabs>
          <w:tab w:val="left" w:pos="709"/>
        </w:tabs>
        <w:spacing w:line="360" w:lineRule="auto"/>
        <w:ind w:left="1080"/>
        <w:jc w:val="both"/>
        <w:rPr>
          <w:rFonts w:cs="Times New Roman"/>
        </w:rPr>
      </w:pPr>
      <w:r w:rsidRPr="00C17142">
        <w:rPr>
          <w:rFonts w:cs="Times New Roman"/>
        </w:rPr>
        <w:t>для распределений, отличных от нормального, перестаёт быть эффективной оценкой коэффициента корреляции;</w:t>
      </w:r>
    </w:p>
    <w:p w14:paraId="53D4E5EC" w14:textId="77777777" w:rsidR="00C17142" w:rsidRPr="00C17142" w:rsidRDefault="00C17142" w:rsidP="00C17142">
      <w:pPr>
        <w:pStyle w:val="a9"/>
        <w:numPr>
          <w:ilvl w:val="0"/>
          <w:numId w:val="42"/>
        </w:numPr>
        <w:tabs>
          <w:tab w:val="left" w:pos="709"/>
        </w:tabs>
        <w:spacing w:line="360" w:lineRule="auto"/>
        <w:ind w:left="1080"/>
        <w:jc w:val="both"/>
        <w:rPr>
          <w:rFonts w:cs="Times New Roman"/>
        </w:rPr>
      </w:pPr>
      <w:r w:rsidRPr="00C17142">
        <w:rPr>
          <w:rFonts w:cs="Times New Roman"/>
        </w:rPr>
        <w:t>служит мерой только линейной взаимосвязи;</w:t>
      </w:r>
    </w:p>
    <w:p w14:paraId="298575FD" w14:textId="77777777" w:rsidR="00C17142" w:rsidRDefault="00C17142" w:rsidP="00C17142">
      <w:pPr>
        <w:pStyle w:val="a9"/>
        <w:numPr>
          <w:ilvl w:val="0"/>
          <w:numId w:val="42"/>
        </w:numPr>
        <w:tabs>
          <w:tab w:val="left" w:pos="709"/>
        </w:tabs>
        <w:spacing w:line="360" w:lineRule="auto"/>
        <w:ind w:left="1080"/>
        <w:jc w:val="both"/>
        <w:rPr>
          <w:rFonts w:cs="Times New Roman"/>
        </w:rPr>
      </w:pPr>
      <w:r w:rsidRPr="00C17142">
        <w:rPr>
          <w:rFonts w:cs="Times New Roman"/>
        </w:rPr>
        <w:t>чувствителен к выбросам.</w:t>
      </w:r>
    </w:p>
    <w:p w14:paraId="748087E2" w14:textId="185111A8" w:rsidR="00C17142" w:rsidRDefault="00C17142" w:rsidP="00C17142">
      <w:pPr>
        <w:tabs>
          <w:tab w:val="left" w:pos="709"/>
        </w:tabs>
        <w:spacing w:line="360" w:lineRule="auto"/>
        <w:jc w:val="center"/>
        <w:rPr>
          <w:rFonts w:cs="Times New Roman"/>
        </w:rPr>
      </w:pPr>
      <w:r>
        <w:rPr>
          <w:noProof/>
        </w:rPr>
        <w:drawing>
          <wp:inline distT="0" distB="0" distL="0" distR="0" wp14:anchorId="791F0A82" wp14:editId="76395CF8">
            <wp:extent cx="5341620" cy="3637680"/>
            <wp:effectExtent l="0" t="0" r="0" b="1270"/>
            <wp:docPr id="55" name="Рисунок 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стол&#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346857" cy="3641246"/>
                    </a:xfrm>
                    <a:prstGeom prst="rect">
                      <a:avLst/>
                    </a:prstGeom>
                  </pic:spPr>
                </pic:pic>
              </a:graphicData>
            </a:graphic>
          </wp:inline>
        </w:drawing>
      </w:r>
    </w:p>
    <w:p w14:paraId="493FA64B" w14:textId="1D25EFC1" w:rsidR="00C17142" w:rsidRDefault="00C17142" w:rsidP="00C17142">
      <w:pPr>
        <w:tabs>
          <w:tab w:val="left" w:pos="709"/>
        </w:tabs>
        <w:spacing w:line="360" w:lineRule="auto"/>
        <w:jc w:val="center"/>
        <w:rPr>
          <w:rFonts w:ascii="Times New Roman" w:eastAsia="Arial" w:hAnsi="Times New Roman" w:cs="Times New Roman"/>
          <w:sz w:val="28"/>
          <w:szCs w:val="28"/>
          <w:lang w:eastAsia="ru-RU"/>
        </w:rPr>
      </w:pPr>
      <w:r w:rsidRPr="00C17142">
        <w:rPr>
          <w:rFonts w:ascii="Times New Roman" w:eastAsia="Arial" w:hAnsi="Times New Roman" w:cs="Times New Roman"/>
          <w:sz w:val="28"/>
          <w:szCs w:val="28"/>
          <w:lang w:eastAsia="ru-RU"/>
        </w:rPr>
        <w:t>Рис</w:t>
      </w:r>
      <w:r w:rsidR="00AE607F">
        <w:rPr>
          <w:rFonts w:ascii="Times New Roman" w:eastAsia="Arial" w:hAnsi="Times New Roman" w:cs="Times New Roman"/>
          <w:sz w:val="28"/>
          <w:szCs w:val="28"/>
          <w:lang w:eastAsia="ru-RU"/>
        </w:rPr>
        <w:t>унок 9 -</w:t>
      </w:r>
      <w:r w:rsidRPr="00C17142">
        <w:rPr>
          <w:rFonts w:ascii="Times New Roman" w:eastAsia="Arial" w:hAnsi="Times New Roman" w:cs="Times New Roman"/>
          <w:sz w:val="28"/>
          <w:szCs w:val="28"/>
          <w:lang w:eastAsia="ru-RU"/>
        </w:rPr>
        <w:t xml:space="preserve"> Коэффициент корреляции Пирсона</w:t>
      </w:r>
    </w:p>
    <w:p w14:paraId="5243FC6F" w14:textId="21C67CE5" w:rsidR="00E14596" w:rsidRDefault="00E14596" w:rsidP="00E14596">
      <w:pPr>
        <w:pStyle w:val="a9"/>
        <w:numPr>
          <w:ilvl w:val="0"/>
          <w:numId w:val="41"/>
        </w:numPr>
        <w:tabs>
          <w:tab w:val="left" w:pos="1134"/>
        </w:tabs>
        <w:spacing w:line="360" w:lineRule="auto"/>
        <w:ind w:left="284"/>
        <w:jc w:val="both"/>
      </w:pPr>
      <w:r>
        <w:t>Коэффициент корреляции рангов Спирмена: используется для измерения взаимозависимости между признаками, значения которых могут быть упорядочены или проранжированы по степени убывания (или возрастания).</w:t>
      </w:r>
    </w:p>
    <w:p w14:paraId="6F7E45AF" w14:textId="16C32084" w:rsidR="00E14596" w:rsidRDefault="00E14596" w:rsidP="00E14596">
      <w:pPr>
        <w:pStyle w:val="a9"/>
        <w:numPr>
          <w:ilvl w:val="0"/>
          <w:numId w:val="41"/>
        </w:numPr>
        <w:tabs>
          <w:tab w:val="left" w:pos="851"/>
        </w:tabs>
        <w:spacing w:line="360" w:lineRule="auto"/>
        <w:ind w:left="284"/>
        <w:jc w:val="both"/>
      </w:pPr>
      <w:r>
        <w:t>Коэффициент корреляции Кендалла: применяется, когда переменные измерены в ранговой шкале, но размер выборки мал. Число данных по каждому признаку должно быть одинаковым, не допускается использование равных рангов.</w:t>
      </w:r>
    </w:p>
    <w:p w14:paraId="6FF2C6B5" w14:textId="6890B50D" w:rsidR="00E14596" w:rsidRPr="00E14596" w:rsidRDefault="00E14596" w:rsidP="00E14596">
      <w:pPr>
        <w:pStyle w:val="af"/>
        <w:spacing w:after="160"/>
        <w:rPr>
          <w:rFonts w:cs="Times New Roman"/>
          <w:szCs w:val="28"/>
        </w:rPr>
      </w:pPr>
      <w:r w:rsidRPr="00E14596">
        <w:rPr>
          <w:rFonts w:cs="Times New Roman"/>
          <w:szCs w:val="28"/>
        </w:rPr>
        <w:t>Коэффициенты корреляции Спирмена и Кендалла используются как меры взаимозависимости между рядами рангов, а не как меры связи между самими переменными.</w:t>
      </w:r>
    </w:p>
    <w:p w14:paraId="4FBDFA2D" w14:textId="67B174E2" w:rsidR="00E14596" w:rsidRPr="00E14596" w:rsidRDefault="00E14596" w:rsidP="00E14596">
      <w:pPr>
        <w:pStyle w:val="af"/>
        <w:spacing w:after="160"/>
        <w:rPr>
          <w:rFonts w:cs="Times New Roman"/>
          <w:szCs w:val="28"/>
        </w:rPr>
      </w:pPr>
      <w:r w:rsidRPr="00E14596">
        <w:rPr>
          <w:rFonts w:cs="Times New Roman"/>
          <w:szCs w:val="28"/>
        </w:rPr>
        <w:t>Коэффициенты Спирмена и Кендалла обладают примерно одинаковыми свойствами, но коэффициент корреляции Кендалла в случае многих рангов, а также при введении дополнительных объектов в ходе исследования имеет определенные вычислительные преимущества.</w:t>
      </w:r>
    </w:p>
    <w:p w14:paraId="463363E5" w14:textId="1A6C32AD" w:rsidR="00E14596" w:rsidRDefault="00E14596" w:rsidP="00E14596">
      <w:pPr>
        <w:pStyle w:val="af"/>
        <w:spacing w:after="160"/>
        <w:rPr>
          <w:rFonts w:cs="Times New Roman"/>
          <w:szCs w:val="28"/>
        </w:rPr>
      </w:pPr>
      <w:r w:rsidRPr="00E14596">
        <w:rPr>
          <w:rFonts w:cs="Times New Roman"/>
          <w:szCs w:val="28"/>
        </w:rPr>
        <w:t>Для визуализации матриц корреляции можно воспользоваться тепловой картой (рисунок 10).</w:t>
      </w:r>
    </w:p>
    <w:p w14:paraId="7DFC4E35" w14:textId="2797C188" w:rsidR="00E14596" w:rsidRPr="00E14596" w:rsidRDefault="00E14596" w:rsidP="00E14596">
      <w:pPr>
        <w:pStyle w:val="af"/>
        <w:spacing w:after="160"/>
        <w:ind w:firstLine="0"/>
        <w:jc w:val="center"/>
        <w:rPr>
          <w:rFonts w:cs="Times New Roman"/>
          <w:szCs w:val="28"/>
        </w:rPr>
      </w:pPr>
      <w:r>
        <w:rPr>
          <w:rFonts w:cs="Times New Roman"/>
          <w:noProof/>
          <w:szCs w:val="28"/>
        </w:rPr>
        <w:drawing>
          <wp:inline distT="0" distB="0" distL="0" distR="0" wp14:anchorId="4064EC84" wp14:editId="469A74CB">
            <wp:extent cx="6073140" cy="5378858"/>
            <wp:effectExtent l="0" t="0" r="3810" b="0"/>
            <wp:docPr id="56" name="Рисунок 5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диаграмма&#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6095811" cy="5398938"/>
                    </a:xfrm>
                    <a:prstGeom prst="rect">
                      <a:avLst/>
                    </a:prstGeom>
                  </pic:spPr>
                </pic:pic>
              </a:graphicData>
            </a:graphic>
          </wp:inline>
        </w:drawing>
      </w:r>
    </w:p>
    <w:p w14:paraId="1B13D1F2" w14:textId="2F6330BA" w:rsidR="00E14596" w:rsidRDefault="00E14596" w:rsidP="00E14596">
      <w:pPr>
        <w:pStyle w:val="a9"/>
        <w:tabs>
          <w:tab w:val="left" w:pos="851"/>
        </w:tabs>
        <w:spacing w:line="360" w:lineRule="auto"/>
        <w:ind w:left="284" w:firstLine="0"/>
        <w:jc w:val="center"/>
        <w:rPr>
          <w:rFonts w:cs="Times New Roman"/>
        </w:rPr>
      </w:pPr>
      <w:r>
        <w:rPr>
          <w:rFonts w:cs="Times New Roman"/>
        </w:rPr>
        <w:t>Рис</w:t>
      </w:r>
      <w:r w:rsidR="00AE607F">
        <w:rPr>
          <w:rFonts w:cs="Times New Roman"/>
        </w:rPr>
        <w:t>унок 10 -</w:t>
      </w:r>
      <w:r>
        <w:rPr>
          <w:rFonts w:cs="Times New Roman"/>
        </w:rPr>
        <w:t xml:space="preserve"> Тепловая карта</w:t>
      </w:r>
    </w:p>
    <w:p w14:paraId="25DBEBBC" w14:textId="29195526" w:rsidR="00E14596" w:rsidRDefault="00E14596" w:rsidP="00E14596">
      <w:pPr>
        <w:pStyle w:val="af"/>
        <w:spacing w:after="160"/>
        <w:rPr>
          <w:rFonts w:cs="Times New Roman"/>
          <w:szCs w:val="28"/>
        </w:rPr>
      </w:pPr>
      <w:r w:rsidRPr="00E14596">
        <w:rPr>
          <w:rFonts w:cs="Times New Roman"/>
          <w:szCs w:val="28"/>
        </w:rPr>
        <w:t xml:space="preserve">Из приведенных выше </w:t>
      </w:r>
      <w:r>
        <w:rPr>
          <w:rFonts w:cs="Times New Roman"/>
          <w:szCs w:val="28"/>
        </w:rPr>
        <w:t>данных</w:t>
      </w:r>
      <w:r w:rsidRPr="00E14596">
        <w:rPr>
          <w:rFonts w:cs="Times New Roman"/>
          <w:szCs w:val="28"/>
        </w:rPr>
        <w:t xml:space="preserve"> видно, что наибольшая корреляция наблюдается между «Плотностью нашивки» и «Углом нашивки» и равняется 0,11. Другие коэффициенты корреляции близки к 0 и, соответственно, корреляционная зависимость между переменными крайне слабая.</w:t>
      </w:r>
    </w:p>
    <w:p w14:paraId="506F5AAE" w14:textId="77777777" w:rsidR="00AE607F" w:rsidRPr="00E14596" w:rsidRDefault="00AE607F" w:rsidP="00E14596">
      <w:pPr>
        <w:pStyle w:val="af"/>
        <w:spacing w:after="160"/>
        <w:rPr>
          <w:rFonts w:cs="Times New Roman"/>
          <w:szCs w:val="28"/>
        </w:rPr>
      </w:pPr>
    </w:p>
    <w:p w14:paraId="5BA0CF68" w14:textId="7BB15CB8" w:rsidR="00E14596" w:rsidRPr="00E14596" w:rsidRDefault="00E14596" w:rsidP="00E14596">
      <w:pPr>
        <w:pStyle w:val="af"/>
        <w:numPr>
          <w:ilvl w:val="0"/>
          <w:numId w:val="12"/>
        </w:numPr>
        <w:spacing w:after="160"/>
        <w:jc w:val="center"/>
        <w:rPr>
          <w:rFonts w:cs="Times New Roman"/>
          <w:b/>
          <w:bCs/>
          <w:szCs w:val="28"/>
        </w:rPr>
      </w:pPr>
      <w:r w:rsidRPr="00E14596">
        <w:rPr>
          <w:rFonts w:cs="Times New Roman"/>
          <w:b/>
          <w:bCs/>
          <w:szCs w:val="28"/>
        </w:rPr>
        <w:t>Практическая часть</w:t>
      </w:r>
    </w:p>
    <w:p w14:paraId="7D92C107" w14:textId="29B70D3C" w:rsidR="00E14596" w:rsidRDefault="00E14596" w:rsidP="00E14596">
      <w:pPr>
        <w:pStyle w:val="a9"/>
        <w:tabs>
          <w:tab w:val="left" w:pos="1134"/>
        </w:tabs>
        <w:spacing w:line="360" w:lineRule="auto"/>
        <w:ind w:left="284" w:firstLine="0"/>
        <w:jc w:val="center"/>
      </w:pPr>
      <w:r>
        <w:t>2.1 Предобработка данных</w:t>
      </w:r>
    </w:p>
    <w:p w14:paraId="579C07E2" w14:textId="77777777" w:rsidR="00E14596" w:rsidRDefault="00E14596" w:rsidP="00E14596">
      <w:pPr>
        <w:pStyle w:val="a9"/>
        <w:tabs>
          <w:tab w:val="left" w:pos="1134"/>
        </w:tabs>
        <w:spacing w:line="360" w:lineRule="auto"/>
        <w:ind w:left="284" w:firstLine="0"/>
        <w:jc w:val="center"/>
      </w:pPr>
    </w:p>
    <w:p w14:paraId="04F2155A" w14:textId="77777777" w:rsidR="00B51F40" w:rsidRPr="00B51F40" w:rsidRDefault="00B51F40" w:rsidP="00B51F40">
      <w:pPr>
        <w:pStyle w:val="af"/>
        <w:spacing w:after="160"/>
        <w:rPr>
          <w:rFonts w:cs="Times New Roman"/>
          <w:szCs w:val="28"/>
        </w:rPr>
      </w:pPr>
      <w:r w:rsidRPr="00B51F40">
        <w:rPr>
          <w:rFonts w:cs="Times New Roman"/>
          <w:szCs w:val="28"/>
        </w:rPr>
        <w:t>В области науки о данных и машинного обучения предварительная обработка значений данных является важным шагом. Первым шагом предварительной обработкой рассмотрим удаление всех выбросов из данных до моделирования.</w:t>
      </w:r>
      <w:r w:rsidRPr="00B51F40">
        <w:rPr>
          <w:rFonts w:cs="Times New Roman"/>
          <w:szCs w:val="28"/>
        </w:rPr>
        <w:tab/>
      </w:r>
    </w:p>
    <w:p w14:paraId="5629C0D6" w14:textId="60268D5C" w:rsidR="00B51F40" w:rsidRPr="00B51F40" w:rsidRDefault="00B51F40" w:rsidP="00B51F40">
      <w:pPr>
        <w:pStyle w:val="af"/>
        <w:spacing w:after="160"/>
        <w:rPr>
          <w:rFonts w:cs="Times New Roman"/>
          <w:szCs w:val="28"/>
        </w:rPr>
      </w:pPr>
      <w:r w:rsidRPr="00B51F40">
        <w:rPr>
          <w:rFonts w:cs="Times New Roman"/>
          <w:szCs w:val="28"/>
        </w:rPr>
        <w:t>Для поиска выбросов воспользуемся двумя методами:</w:t>
      </w:r>
    </w:p>
    <w:p w14:paraId="1AD7B2DA" w14:textId="2DCE5618" w:rsidR="00B51F40" w:rsidRPr="00B51F40" w:rsidRDefault="00B51F40" w:rsidP="00B51F40">
      <w:pPr>
        <w:pStyle w:val="af"/>
        <w:numPr>
          <w:ilvl w:val="0"/>
          <w:numId w:val="20"/>
        </w:numPr>
        <w:spacing w:after="160"/>
        <w:rPr>
          <w:rFonts w:cs="Times New Roman"/>
          <w:szCs w:val="28"/>
        </w:rPr>
      </w:pPr>
      <w:r>
        <w:rPr>
          <w:rFonts w:cs="Times New Roman"/>
          <w:szCs w:val="28"/>
        </w:rPr>
        <w:t>с</w:t>
      </w:r>
      <w:r w:rsidRPr="00B51F40">
        <w:rPr>
          <w:rFonts w:cs="Times New Roman"/>
          <w:szCs w:val="28"/>
        </w:rPr>
        <w:t>тандартное отклонение (правило трех сигм);</w:t>
      </w:r>
    </w:p>
    <w:p w14:paraId="5FF51841" w14:textId="1AAF9CAA" w:rsidR="00B51F40" w:rsidRPr="00B51F40" w:rsidRDefault="00B51F40" w:rsidP="00B51F40">
      <w:pPr>
        <w:pStyle w:val="af"/>
        <w:numPr>
          <w:ilvl w:val="0"/>
          <w:numId w:val="20"/>
        </w:numPr>
        <w:spacing w:after="160"/>
        <w:rPr>
          <w:rFonts w:cs="Times New Roman"/>
          <w:szCs w:val="28"/>
        </w:rPr>
      </w:pPr>
      <w:r>
        <w:rPr>
          <w:rFonts w:cs="Times New Roman"/>
          <w:szCs w:val="28"/>
        </w:rPr>
        <w:t>м</w:t>
      </w:r>
      <w:r w:rsidRPr="00B51F40">
        <w:rPr>
          <w:rFonts w:cs="Times New Roman"/>
          <w:szCs w:val="28"/>
        </w:rPr>
        <w:t>етод межквартильного диапазона (IQR - Inter Quartile Range).</w:t>
      </w:r>
    </w:p>
    <w:p w14:paraId="58B06541" w14:textId="77777777" w:rsidR="00B51F40" w:rsidRPr="00B51F40" w:rsidRDefault="00B51F40" w:rsidP="00B51F40">
      <w:pPr>
        <w:pStyle w:val="af"/>
        <w:spacing w:after="160"/>
        <w:rPr>
          <w:rFonts w:cs="Times New Roman"/>
          <w:szCs w:val="28"/>
        </w:rPr>
      </w:pPr>
      <w:r w:rsidRPr="00B51F40">
        <w:rPr>
          <w:rFonts w:cs="Times New Roman"/>
          <w:szCs w:val="28"/>
        </w:rPr>
        <w:tab/>
        <w:t>Метод 1. Стандартное отклонение (правило трех сигм) (рисунок 13): когда данные подчиняются нормальному распределению, 99,7% значений должны находиться в пределах 3 стандартных отклонений от среднего; когда значение превышает это расстояние, это можно считать выбросом.</w:t>
      </w:r>
    </w:p>
    <w:p w14:paraId="0229612F" w14:textId="77777777" w:rsidR="00B51F40" w:rsidRPr="00B51F40" w:rsidRDefault="00B51F40" w:rsidP="00B51F40">
      <w:pPr>
        <w:pStyle w:val="af"/>
        <w:spacing w:after="160"/>
        <w:rPr>
          <w:rFonts w:cs="Times New Roman"/>
          <w:szCs w:val="28"/>
        </w:rPr>
      </w:pPr>
      <w:r w:rsidRPr="00B51F40">
        <w:rPr>
          <w:rFonts w:cs="Times New Roman"/>
          <w:szCs w:val="28"/>
        </w:rPr>
        <w:tab/>
        <w:t>Для реализации этого метода применяют z-оценку. Z-оценка показывает количество стандартных отклонений данного значения от среднего. Формула (1) для расчета z-показателя:</w:t>
      </w:r>
    </w:p>
    <w:p w14:paraId="0881F123" w14:textId="0B87E58D" w:rsidR="00B51F40" w:rsidRPr="00B51F40" w:rsidRDefault="00B51F40" w:rsidP="00B51F40">
      <w:pPr>
        <w:pStyle w:val="af"/>
        <w:spacing w:after="160"/>
        <w:rPr>
          <w:rFonts w:cs="Times New Roman"/>
          <w:szCs w:val="28"/>
        </w:rPr>
      </w:pPr>
      <w:r w:rsidRPr="00B51F40">
        <w:rPr>
          <w:rFonts w:cs="Times New Roman"/>
          <w:szCs w:val="28"/>
        </w:rPr>
        <w:t xml:space="preserve">                                                    z = (X – μ) / σ </w:t>
      </w:r>
      <w:r w:rsidRPr="00B51F40">
        <w:rPr>
          <w:rFonts w:cs="Times New Roman"/>
          <w:szCs w:val="28"/>
        </w:rPr>
        <w:tab/>
      </w:r>
      <w:r w:rsidRPr="00B51F40">
        <w:rPr>
          <w:rFonts w:cs="Times New Roman"/>
          <w:szCs w:val="28"/>
        </w:rPr>
        <w:tab/>
      </w:r>
      <w:r w:rsidRPr="00B51F40">
        <w:rPr>
          <w:rFonts w:cs="Times New Roman"/>
          <w:szCs w:val="28"/>
        </w:rPr>
        <w:tab/>
        <w:t xml:space="preserve">                    (1)</w:t>
      </w:r>
    </w:p>
    <w:p w14:paraId="7C0C93DF" w14:textId="77777777" w:rsidR="00B51F40" w:rsidRPr="00B51F40" w:rsidRDefault="00B51F40" w:rsidP="00B51F40">
      <w:pPr>
        <w:pStyle w:val="af"/>
        <w:spacing w:after="160"/>
        <w:rPr>
          <w:rFonts w:cs="Times New Roman"/>
          <w:szCs w:val="28"/>
        </w:rPr>
      </w:pPr>
      <w:r w:rsidRPr="00B51F40">
        <w:rPr>
          <w:rFonts w:cs="Times New Roman"/>
          <w:szCs w:val="28"/>
        </w:rPr>
        <w:t>где:   X – это одно необработанное значение данных;</w:t>
      </w:r>
    </w:p>
    <w:p w14:paraId="0991BFC7" w14:textId="77777777" w:rsidR="00B51F40" w:rsidRPr="00B51F40" w:rsidRDefault="00B51F40" w:rsidP="00B51F40">
      <w:pPr>
        <w:pStyle w:val="af"/>
        <w:spacing w:after="160"/>
        <w:rPr>
          <w:rFonts w:cs="Times New Roman"/>
          <w:szCs w:val="28"/>
        </w:rPr>
      </w:pPr>
      <w:r w:rsidRPr="00B51F40">
        <w:rPr>
          <w:rFonts w:cs="Times New Roman"/>
          <w:szCs w:val="28"/>
        </w:rPr>
        <w:t xml:space="preserve">          μ – среднее значение населения;</w:t>
      </w:r>
    </w:p>
    <w:p w14:paraId="3776DD88" w14:textId="77777777" w:rsidR="00B51F40" w:rsidRPr="00B51F40" w:rsidRDefault="00B51F40" w:rsidP="00B51F40">
      <w:pPr>
        <w:pStyle w:val="af"/>
        <w:spacing w:after="160"/>
        <w:rPr>
          <w:rFonts w:cs="Times New Roman"/>
          <w:szCs w:val="28"/>
        </w:rPr>
      </w:pPr>
      <w:r w:rsidRPr="00B51F40">
        <w:rPr>
          <w:rFonts w:cs="Times New Roman"/>
          <w:szCs w:val="28"/>
        </w:rPr>
        <w:t xml:space="preserve">          σ – стандартное отклонение населения.</w:t>
      </w:r>
    </w:p>
    <w:p w14:paraId="661D72A3" w14:textId="77777777" w:rsidR="00B51F40" w:rsidRPr="00B51F40" w:rsidRDefault="00B51F40" w:rsidP="00B51F40">
      <w:pPr>
        <w:pStyle w:val="af"/>
        <w:spacing w:after="160"/>
        <w:rPr>
          <w:rFonts w:cs="Times New Roman"/>
          <w:szCs w:val="28"/>
        </w:rPr>
      </w:pPr>
      <w:r w:rsidRPr="00B51F40">
        <w:rPr>
          <w:rFonts w:cs="Times New Roman"/>
          <w:szCs w:val="28"/>
        </w:rPr>
        <w:tab/>
        <w:t xml:space="preserve">Наблюдение можно идентифицировать как выброс (формула (2)), если его z-оценка меньше -3 или больше 3. </w:t>
      </w:r>
    </w:p>
    <w:p w14:paraId="12C3B4F4" w14:textId="5C653AA6" w:rsidR="00B51F40" w:rsidRDefault="00B51F40" w:rsidP="00B51F40">
      <w:pPr>
        <w:pStyle w:val="af"/>
        <w:spacing w:after="160"/>
        <w:rPr>
          <w:rFonts w:cs="Times New Roman"/>
          <w:szCs w:val="28"/>
        </w:rPr>
      </w:pPr>
      <w:r w:rsidRPr="00B51F40">
        <w:rPr>
          <w:rFonts w:cs="Times New Roman"/>
          <w:szCs w:val="28"/>
        </w:rPr>
        <w:t xml:space="preserve">          Выбросы = наблюдения с z-показателями &gt; 3 или &lt; -3</w:t>
      </w:r>
      <w:r w:rsidRPr="00B51F40">
        <w:rPr>
          <w:rFonts w:cs="Times New Roman"/>
          <w:szCs w:val="28"/>
        </w:rPr>
        <w:tab/>
      </w:r>
      <w:r w:rsidRPr="00B51F40">
        <w:rPr>
          <w:rFonts w:cs="Times New Roman"/>
          <w:szCs w:val="28"/>
        </w:rPr>
        <w:tab/>
        <w:t>(2)</w:t>
      </w:r>
    </w:p>
    <w:p w14:paraId="0E9DA9E5" w14:textId="3C2A3848" w:rsidR="00B51F40" w:rsidRPr="00B51F40" w:rsidRDefault="00B51F40" w:rsidP="00B51F40">
      <w:pPr>
        <w:pStyle w:val="af"/>
        <w:spacing w:after="160"/>
        <w:rPr>
          <w:rFonts w:cs="Times New Roman"/>
          <w:szCs w:val="28"/>
        </w:rPr>
      </w:pPr>
      <w:r w:rsidRPr="00B51F40">
        <w:rPr>
          <w:rFonts w:cs="Times New Roman"/>
          <w:szCs w:val="28"/>
        </w:rPr>
        <w:t>Метод 2. Метод межквартильного диапазона (IQR - Inter Quartile Range) (рисунок 14): Межквартильный размах (IQRб) – это разница между 75-м процентилем и 25-м процентилем в наборе данных (формула (</w:t>
      </w:r>
      <w:r>
        <w:rPr>
          <w:rFonts w:cs="Times New Roman"/>
          <w:szCs w:val="28"/>
        </w:rPr>
        <w:t>3</w:t>
      </w:r>
      <w:r w:rsidRPr="00B51F40">
        <w:rPr>
          <w:rFonts w:cs="Times New Roman"/>
          <w:szCs w:val="28"/>
        </w:rPr>
        <w:t>)). Он измеряет разброс средних 50% значений.</w:t>
      </w:r>
    </w:p>
    <w:p w14:paraId="518B665F" w14:textId="64160D2D" w:rsidR="00B51F40" w:rsidRPr="00B51F40" w:rsidRDefault="00B51F40" w:rsidP="00B51F40">
      <w:pPr>
        <w:pStyle w:val="af"/>
        <w:spacing w:after="160"/>
        <w:rPr>
          <w:rFonts w:cs="Times New Roman"/>
          <w:szCs w:val="28"/>
        </w:rPr>
      </w:pPr>
      <w:r w:rsidRPr="00B51F40">
        <w:rPr>
          <w:rFonts w:cs="Times New Roman"/>
          <w:szCs w:val="28"/>
        </w:rPr>
        <w:t>Другими словами, IQR – это первый квартиль (Q1), вычтенный из третьего квартиля (Q3); эти квартили можно четко увидеть на диаграмме «ящик с усами».</w:t>
      </w:r>
    </w:p>
    <w:p w14:paraId="6BE31C7B" w14:textId="00415126" w:rsidR="00B51F40" w:rsidRPr="00B51F40" w:rsidRDefault="00B51F40" w:rsidP="00B51F40">
      <w:pPr>
        <w:pStyle w:val="af"/>
        <w:spacing w:after="160"/>
        <w:rPr>
          <w:rFonts w:cs="Times New Roman"/>
          <w:szCs w:val="28"/>
        </w:rPr>
      </w:pPr>
      <w:r w:rsidRPr="00B51F40">
        <w:rPr>
          <w:rFonts w:cs="Times New Roman"/>
          <w:szCs w:val="28"/>
        </w:rPr>
        <w:t xml:space="preserve">                                                        IQR = Q3 – Q1 </w:t>
      </w:r>
      <w:r w:rsidRPr="00B51F40">
        <w:rPr>
          <w:rFonts w:cs="Times New Roman"/>
          <w:szCs w:val="28"/>
        </w:rPr>
        <w:tab/>
        <w:t xml:space="preserve">            </w:t>
      </w:r>
      <w:r w:rsidRPr="00B51F40">
        <w:rPr>
          <w:rFonts w:cs="Times New Roman"/>
          <w:szCs w:val="28"/>
        </w:rPr>
        <w:tab/>
      </w:r>
      <w:r w:rsidRPr="00B51F40">
        <w:rPr>
          <w:rFonts w:cs="Times New Roman"/>
          <w:szCs w:val="28"/>
        </w:rPr>
        <w:tab/>
      </w:r>
      <w:r>
        <w:rPr>
          <w:rFonts w:cs="Times New Roman"/>
          <w:szCs w:val="28"/>
        </w:rPr>
        <w:t>(3</w:t>
      </w:r>
      <w:r w:rsidRPr="00B51F40">
        <w:rPr>
          <w:rFonts w:cs="Times New Roman"/>
          <w:szCs w:val="28"/>
        </w:rPr>
        <w:t>)</w:t>
      </w:r>
    </w:p>
    <w:p w14:paraId="02C88FF3" w14:textId="631BC98A" w:rsidR="00B51F40" w:rsidRPr="00B51F40" w:rsidRDefault="00B51F40" w:rsidP="00B51F40">
      <w:pPr>
        <w:pStyle w:val="af"/>
        <w:spacing w:after="160"/>
        <w:rPr>
          <w:rFonts w:cs="Times New Roman"/>
          <w:szCs w:val="28"/>
        </w:rPr>
      </w:pPr>
      <w:r w:rsidRPr="00B51F40">
        <w:rPr>
          <w:rFonts w:cs="Times New Roman"/>
          <w:szCs w:val="28"/>
        </w:rPr>
        <w:t>Наблюдение можно рассматривать как выброс (формула (</w:t>
      </w:r>
      <w:r>
        <w:rPr>
          <w:rFonts w:cs="Times New Roman"/>
          <w:szCs w:val="28"/>
        </w:rPr>
        <w:t>4</w:t>
      </w:r>
      <w:r w:rsidRPr="00B51F40">
        <w:rPr>
          <w:rFonts w:cs="Times New Roman"/>
          <w:szCs w:val="28"/>
        </w:rPr>
        <w:t>), если оно в 1,5 раза превышает межквартильный размах, превышающий третий квартиль (Q3), или в 1,5 раза превышает межквартильный размах, меньше первого квартиля (Q1).</w:t>
      </w:r>
    </w:p>
    <w:p w14:paraId="63471B17" w14:textId="52D4BE2E" w:rsidR="00B51F40" w:rsidRDefault="00B51F40" w:rsidP="00B51F40">
      <w:pPr>
        <w:pStyle w:val="af"/>
        <w:spacing w:after="160"/>
        <w:rPr>
          <w:rFonts w:cs="Times New Roman"/>
          <w:szCs w:val="28"/>
        </w:rPr>
      </w:pPr>
      <w:r w:rsidRPr="00B51F40">
        <w:rPr>
          <w:rFonts w:cs="Times New Roman"/>
          <w:szCs w:val="28"/>
        </w:rPr>
        <w:t xml:space="preserve">                 Выбросы = наблюдения &gt; Q3 + 1,5IQR или Q1 – 1,5IQR</w:t>
      </w:r>
      <w:r w:rsidRPr="00B51F40">
        <w:rPr>
          <w:rFonts w:cs="Times New Roman"/>
          <w:szCs w:val="28"/>
        </w:rPr>
        <w:tab/>
        <w:t>(</w:t>
      </w:r>
      <w:r>
        <w:rPr>
          <w:rFonts w:cs="Times New Roman"/>
          <w:szCs w:val="28"/>
        </w:rPr>
        <w:t>4</w:t>
      </w:r>
      <w:r w:rsidRPr="00B51F40">
        <w:rPr>
          <w:rFonts w:cs="Times New Roman"/>
          <w:szCs w:val="28"/>
        </w:rPr>
        <w:t>)</w:t>
      </w:r>
    </w:p>
    <w:p w14:paraId="758277E4" w14:textId="54F67EC8" w:rsidR="00B51F40" w:rsidRDefault="00B51F40" w:rsidP="00B51F40">
      <w:pPr>
        <w:pStyle w:val="af"/>
        <w:spacing w:after="160"/>
        <w:ind w:firstLine="0"/>
        <w:jc w:val="center"/>
        <w:rPr>
          <w:rFonts w:cs="Times New Roman"/>
          <w:szCs w:val="28"/>
        </w:rPr>
      </w:pPr>
      <w:r>
        <w:rPr>
          <w:rFonts w:cs="Times New Roman"/>
          <w:noProof/>
          <w:szCs w:val="28"/>
        </w:rPr>
        <w:drawing>
          <wp:inline distT="0" distB="0" distL="0" distR="0" wp14:anchorId="0F6AAA68" wp14:editId="1077C28C">
            <wp:extent cx="6333409" cy="3383280"/>
            <wp:effectExtent l="0" t="0" r="0" b="7620"/>
            <wp:docPr id="57" name="Рисунок 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6358127" cy="3396484"/>
                    </a:xfrm>
                    <a:prstGeom prst="rect">
                      <a:avLst/>
                    </a:prstGeom>
                  </pic:spPr>
                </pic:pic>
              </a:graphicData>
            </a:graphic>
          </wp:inline>
        </w:drawing>
      </w:r>
    </w:p>
    <w:p w14:paraId="4CC8E718" w14:textId="2C9F1A53" w:rsidR="00B51F40" w:rsidRPr="00B51F40" w:rsidRDefault="00B51F40" w:rsidP="00B51F40">
      <w:pPr>
        <w:pStyle w:val="af"/>
        <w:spacing w:after="160"/>
        <w:ind w:firstLine="0"/>
        <w:jc w:val="center"/>
        <w:rPr>
          <w:rFonts w:cs="Times New Roman"/>
          <w:szCs w:val="28"/>
        </w:rPr>
      </w:pPr>
      <w:r>
        <w:rPr>
          <w:rFonts w:cs="Times New Roman"/>
          <w:szCs w:val="28"/>
        </w:rPr>
        <w:t>Рис</w:t>
      </w:r>
      <w:r w:rsidR="00AE607F">
        <w:rPr>
          <w:rFonts w:cs="Times New Roman"/>
          <w:szCs w:val="28"/>
        </w:rPr>
        <w:t>унок 11-</w:t>
      </w:r>
      <w:r>
        <w:rPr>
          <w:rFonts w:cs="Times New Roman"/>
          <w:szCs w:val="28"/>
        </w:rPr>
        <w:t xml:space="preserve"> Оценка кол-ва выбросов при помощи метода межквартильного диапазона</w:t>
      </w:r>
    </w:p>
    <w:p w14:paraId="3A9B0FD1" w14:textId="77777777" w:rsidR="00E14596" w:rsidRDefault="00E14596" w:rsidP="00E14596">
      <w:pPr>
        <w:pStyle w:val="a9"/>
        <w:tabs>
          <w:tab w:val="left" w:pos="1134"/>
        </w:tabs>
        <w:spacing w:line="360" w:lineRule="auto"/>
        <w:ind w:left="284" w:firstLine="0"/>
        <w:jc w:val="center"/>
      </w:pPr>
    </w:p>
    <w:p w14:paraId="7717C56F" w14:textId="77777777" w:rsidR="00B51F40" w:rsidRPr="00B51F40" w:rsidRDefault="00B51F40" w:rsidP="00B51F40">
      <w:pPr>
        <w:pStyle w:val="af"/>
        <w:spacing w:after="160"/>
        <w:rPr>
          <w:rFonts w:cs="Times New Roman"/>
          <w:szCs w:val="28"/>
        </w:rPr>
      </w:pPr>
      <w:r w:rsidRPr="00B51F40">
        <w:rPr>
          <w:rFonts w:cs="Times New Roman"/>
          <w:szCs w:val="28"/>
        </w:rPr>
        <w:t>При использовании метода трех сигм было выявлено 25 выбросов, при использовании метода межквартильного диапазона - 93 выброса.</w:t>
      </w:r>
    </w:p>
    <w:p w14:paraId="65FE1D7F" w14:textId="04F7C852" w:rsidR="00B51F40" w:rsidRPr="00B51F40" w:rsidRDefault="00B51F40" w:rsidP="00B51F40">
      <w:pPr>
        <w:pStyle w:val="af"/>
        <w:spacing w:after="160"/>
        <w:rPr>
          <w:rFonts w:cs="Times New Roman"/>
          <w:szCs w:val="28"/>
        </w:rPr>
      </w:pPr>
      <w:r w:rsidRPr="00B51F40">
        <w:rPr>
          <w:rFonts w:cs="Times New Roman"/>
          <w:szCs w:val="28"/>
        </w:rPr>
        <w:t xml:space="preserve">Подход к поиску выбросов в интервале между квартилями является наиболее часто используемым и наиболее надежным подходом, применяемым в области исследований. Воспользуемся результатами второго метода. </w:t>
      </w:r>
    </w:p>
    <w:p w14:paraId="60BE79CF" w14:textId="10E227A6" w:rsidR="00B51F40" w:rsidRDefault="00B51F40" w:rsidP="00B51F40">
      <w:pPr>
        <w:pStyle w:val="af"/>
        <w:spacing w:after="160"/>
        <w:rPr>
          <w:rFonts w:cs="Times New Roman"/>
          <w:szCs w:val="28"/>
        </w:rPr>
      </w:pPr>
      <w:r w:rsidRPr="00B51F40">
        <w:rPr>
          <w:rFonts w:cs="Times New Roman"/>
          <w:szCs w:val="28"/>
        </w:rPr>
        <w:t>Выбросы из данных удалены после трех этапов очистки (рисунок 1</w:t>
      </w:r>
      <w:r>
        <w:rPr>
          <w:rFonts w:cs="Times New Roman"/>
          <w:szCs w:val="28"/>
        </w:rPr>
        <w:t>2</w:t>
      </w:r>
      <w:r w:rsidRPr="00B51F40">
        <w:rPr>
          <w:rFonts w:cs="Times New Roman"/>
          <w:szCs w:val="28"/>
        </w:rPr>
        <w:t>). Размерность датасета стала (922, 13).</w:t>
      </w:r>
    </w:p>
    <w:p w14:paraId="691E29AC" w14:textId="475BB57E" w:rsidR="00B51F40" w:rsidRPr="00B51F40" w:rsidRDefault="00B51F40" w:rsidP="00B51F40">
      <w:pPr>
        <w:pStyle w:val="af"/>
        <w:spacing w:after="160"/>
        <w:ind w:firstLine="0"/>
        <w:rPr>
          <w:rFonts w:cs="Times New Roman"/>
          <w:szCs w:val="28"/>
        </w:rPr>
      </w:pPr>
      <w:r>
        <w:rPr>
          <w:rFonts w:cs="Times New Roman"/>
          <w:noProof/>
          <w:szCs w:val="28"/>
        </w:rPr>
        <w:drawing>
          <wp:inline distT="0" distB="0" distL="0" distR="0" wp14:anchorId="244E7EA3" wp14:editId="25A1ECEA">
            <wp:extent cx="6332220" cy="2132965"/>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22">
                      <a:extLst>
                        <a:ext uri="{28A0092B-C50C-407E-A947-70E740481C1C}">
                          <a14:useLocalDpi xmlns:a14="http://schemas.microsoft.com/office/drawing/2010/main" val="0"/>
                        </a:ext>
                      </a:extLst>
                    </a:blip>
                    <a:stretch>
                      <a:fillRect/>
                    </a:stretch>
                  </pic:blipFill>
                  <pic:spPr>
                    <a:xfrm>
                      <a:off x="0" y="0"/>
                      <a:ext cx="6332220" cy="2132965"/>
                    </a:xfrm>
                    <a:prstGeom prst="rect">
                      <a:avLst/>
                    </a:prstGeom>
                  </pic:spPr>
                </pic:pic>
              </a:graphicData>
            </a:graphic>
          </wp:inline>
        </w:drawing>
      </w:r>
    </w:p>
    <w:p w14:paraId="39ECFC6E" w14:textId="2B4E2F81" w:rsidR="00E14596" w:rsidRPr="005217E7" w:rsidRDefault="005217E7" w:rsidP="00C17142">
      <w:pPr>
        <w:tabs>
          <w:tab w:val="left" w:pos="709"/>
        </w:tabs>
        <w:spacing w:line="360" w:lineRule="auto"/>
        <w:jc w:val="center"/>
        <w:rPr>
          <w:rFonts w:ascii="Times New Roman" w:eastAsia="Arial" w:hAnsi="Times New Roman" w:cs="Times New Roman"/>
          <w:sz w:val="28"/>
          <w:szCs w:val="28"/>
          <w:lang w:eastAsia="ru-RU"/>
        </w:rPr>
      </w:pPr>
      <w:r>
        <w:rPr>
          <w:rFonts w:ascii="Times New Roman" w:eastAsia="Arial" w:hAnsi="Times New Roman" w:cs="Times New Roman"/>
          <w:sz w:val="28"/>
          <w:szCs w:val="28"/>
          <w:lang w:eastAsia="ru-RU"/>
        </w:rPr>
        <w:t>Рис</w:t>
      </w:r>
      <w:r w:rsidR="00AE607F">
        <w:rPr>
          <w:rFonts w:ascii="Times New Roman" w:eastAsia="Arial" w:hAnsi="Times New Roman" w:cs="Times New Roman"/>
          <w:sz w:val="28"/>
          <w:szCs w:val="28"/>
          <w:lang w:eastAsia="ru-RU"/>
        </w:rPr>
        <w:t>унок 12 -</w:t>
      </w:r>
      <w:r>
        <w:rPr>
          <w:rFonts w:ascii="Times New Roman" w:eastAsia="Arial" w:hAnsi="Times New Roman" w:cs="Times New Roman"/>
          <w:sz w:val="28"/>
          <w:szCs w:val="28"/>
          <w:lang w:eastAsia="ru-RU"/>
        </w:rPr>
        <w:t xml:space="preserve"> Результаты очистки датасета от выбросов при помощи метода </w:t>
      </w:r>
      <w:r>
        <w:rPr>
          <w:rFonts w:ascii="Times New Roman" w:eastAsia="Arial" w:hAnsi="Times New Roman" w:cs="Times New Roman"/>
          <w:sz w:val="28"/>
          <w:szCs w:val="28"/>
          <w:lang w:val="en-US" w:eastAsia="ru-RU"/>
        </w:rPr>
        <w:t>IQR</w:t>
      </w:r>
    </w:p>
    <w:p w14:paraId="054AE875" w14:textId="77777777" w:rsidR="005217E7" w:rsidRPr="005217E7" w:rsidRDefault="005217E7" w:rsidP="005217E7">
      <w:pPr>
        <w:pStyle w:val="af"/>
        <w:spacing w:after="160"/>
        <w:rPr>
          <w:rFonts w:cs="Times New Roman"/>
          <w:szCs w:val="28"/>
        </w:rPr>
      </w:pPr>
      <w:r w:rsidRPr="005217E7">
        <w:rPr>
          <w:rFonts w:cs="Times New Roman"/>
          <w:szCs w:val="28"/>
        </w:rPr>
        <w:t>Тестирование данных на нормальность часто является первым этапом их анализа, так как большое количество статистических методов исходит из предположения нормальности распределения изучаемых данных.</w:t>
      </w:r>
      <w:r w:rsidRPr="005217E7">
        <w:rPr>
          <w:rFonts w:cs="Times New Roman"/>
          <w:szCs w:val="28"/>
        </w:rPr>
        <w:tab/>
      </w:r>
    </w:p>
    <w:p w14:paraId="25C47BE4" w14:textId="110FFAAE" w:rsidR="005217E7" w:rsidRPr="005217E7" w:rsidRDefault="005217E7" w:rsidP="005217E7">
      <w:pPr>
        <w:pStyle w:val="af"/>
        <w:spacing w:after="160"/>
        <w:rPr>
          <w:rFonts w:cs="Times New Roman"/>
          <w:szCs w:val="28"/>
        </w:rPr>
      </w:pPr>
      <w:r w:rsidRPr="005217E7">
        <w:rPr>
          <w:rFonts w:cs="Times New Roman"/>
          <w:szCs w:val="28"/>
        </w:rPr>
        <w:t>Многие алгоритмы машинного обучения построены на предположении о Гауссовом (нормальном) распределении входных данных. Поэтому для качественной работы таких моделей, обязательна проверка данных на нормальность, а при необходимости – приведение их к распределению, близкому к нормальному.</w:t>
      </w:r>
    </w:p>
    <w:p w14:paraId="7DD193D2" w14:textId="3D5CBE7B" w:rsidR="005217E7" w:rsidRPr="005217E7" w:rsidRDefault="005217E7" w:rsidP="005217E7">
      <w:pPr>
        <w:pStyle w:val="af"/>
        <w:spacing w:after="160"/>
        <w:rPr>
          <w:rFonts w:cs="Times New Roman"/>
          <w:szCs w:val="28"/>
        </w:rPr>
      </w:pPr>
      <w:r w:rsidRPr="005217E7">
        <w:rPr>
          <w:rFonts w:cs="Times New Roman"/>
          <w:szCs w:val="28"/>
        </w:rPr>
        <w:t>Проверку выборки на нормальность можно производить несколькими способами:</w:t>
      </w:r>
    </w:p>
    <w:p w14:paraId="6C20CFC1" w14:textId="56A510C3"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построение гистограммы признака</w:t>
      </w:r>
      <w:r>
        <w:rPr>
          <w:rFonts w:cs="Times New Roman"/>
          <w:szCs w:val="28"/>
        </w:rPr>
        <w:t>;</w:t>
      </w:r>
    </w:p>
    <w:p w14:paraId="41CF11AE" w14:textId="0BD09B54"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построение QQ-графика</w:t>
      </w:r>
      <w:r>
        <w:rPr>
          <w:rFonts w:cs="Times New Roman"/>
          <w:szCs w:val="28"/>
        </w:rPr>
        <w:t>;</w:t>
      </w:r>
    </w:p>
    <w:p w14:paraId="3FE60FB6" w14:textId="187BE1CA"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проведение теста на нормальность</w:t>
      </w:r>
      <w:r>
        <w:rPr>
          <w:rFonts w:cs="Times New Roman"/>
          <w:szCs w:val="28"/>
        </w:rPr>
        <w:t>.</w:t>
      </w:r>
    </w:p>
    <w:p w14:paraId="0DF5D97C" w14:textId="77777777" w:rsidR="005217E7" w:rsidRDefault="005217E7" w:rsidP="005217E7">
      <w:pPr>
        <w:pStyle w:val="af"/>
        <w:spacing w:after="160"/>
        <w:rPr>
          <w:rFonts w:cs="Times New Roman"/>
          <w:szCs w:val="28"/>
        </w:rPr>
      </w:pPr>
      <w:r w:rsidRPr="005217E7">
        <w:rPr>
          <w:rFonts w:cs="Times New Roman"/>
          <w:szCs w:val="28"/>
        </w:rPr>
        <w:t>Тест Шапиро-Уилка (рисунок 1</w:t>
      </w:r>
      <w:r>
        <w:rPr>
          <w:rFonts w:cs="Times New Roman"/>
          <w:szCs w:val="28"/>
        </w:rPr>
        <w:t>3</w:t>
      </w:r>
      <w:r w:rsidRPr="005217E7">
        <w:rPr>
          <w:rFonts w:cs="Times New Roman"/>
          <w:szCs w:val="28"/>
        </w:rPr>
        <w:t xml:space="preserve">) используется для определения того, соответствует ли выборка нормальному распределению. Если p-значение ниже определенного уровня значимости (0,05), то у нас есть достаточно доказательств, чтобы сказать, что данные выборки не получены из нормального распределения. </w:t>
      </w:r>
    </w:p>
    <w:p w14:paraId="6F784DBD" w14:textId="3ADD8653" w:rsidR="005217E7" w:rsidRDefault="005217E7" w:rsidP="005217E7">
      <w:pPr>
        <w:pStyle w:val="af"/>
        <w:spacing w:after="160"/>
        <w:ind w:firstLine="0"/>
        <w:rPr>
          <w:rFonts w:cs="Times New Roman"/>
          <w:szCs w:val="28"/>
        </w:rPr>
      </w:pPr>
      <w:r>
        <w:rPr>
          <w:rFonts w:cs="Times New Roman"/>
          <w:noProof/>
          <w:szCs w:val="28"/>
        </w:rPr>
        <w:drawing>
          <wp:inline distT="0" distB="0" distL="0" distR="0" wp14:anchorId="5F76F7D7" wp14:editId="6CFFE33A">
            <wp:extent cx="6332220" cy="1830705"/>
            <wp:effectExtent l="0" t="0" r="0" b="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6332220" cy="1830705"/>
                    </a:xfrm>
                    <a:prstGeom prst="rect">
                      <a:avLst/>
                    </a:prstGeom>
                  </pic:spPr>
                </pic:pic>
              </a:graphicData>
            </a:graphic>
          </wp:inline>
        </w:drawing>
      </w:r>
      <w:r w:rsidRPr="005217E7">
        <w:rPr>
          <w:rFonts w:cs="Times New Roman"/>
          <w:szCs w:val="28"/>
        </w:rPr>
        <w:t xml:space="preserve"> </w:t>
      </w:r>
    </w:p>
    <w:p w14:paraId="008D6DCF" w14:textId="5C813755" w:rsidR="005217E7" w:rsidRDefault="005217E7" w:rsidP="005217E7">
      <w:pPr>
        <w:pStyle w:val="af"/>
        <w:spacing w:after="160"/>
        <w:ind w:firstLine="0"/>
        <w:jc w:val="center"/>
        <w:rPr>
          <w:rFonts w:cs="Times New Roman"/>
          <w:szCs w:val="28"/>
        </w:rPr>
      </w:pPr>
      <w:r>
        <w:rPr>
          <w:rFonts w:cs="Times New Roman"/>
          <w:szCs w:val="28"/>
        </w:rPr>
        <w:t>Рис</w:t>
      </w:r>
      <w:r w:rsidR="00AE607F">
        <w:rPr>
          <w:rFonts w:cs="Times New Roman"/>
          <w:szCs w:val="28"/>
        </w:rPr>
        <w:t>унок 13 -</w:t>
      </w:r>
      <w:r>
        <w:rPr>
          <w:rFonts w:cs="Times New Roman"/>
          <w:szCs w:val="28"/>
        </w:rPr>
        <w:t xml:space="preserve"> Результаты теста Шапиро-Уилка до нормализации</w:t>
      </w:r>
    </w:p>
    <w:p w14:paraId="3AF04B79" w14:textId="163B6B3B" w:rsidR="005217E7" w:rsidRPr="005217E7" w:rsidRDefault="005217E7" w:rsidP="005217E7">
      <w:pPr>
        <w:pStyle w:val="af"/>
        <w:spacing w:after="160"/>
        <w:ind w:firstLine="0"/>
        <w:jc w:val="center"/>
        <w:rPr>
          <w:rFonts w:cs="Times New Roman"/>
          <w:szCs w:val="28"/>
        </w:rPr>
      </w:pPr>
      <w:r w:rsidRPr="005217E7">
        <w:rPr>
          <w:rFonts w:cs="Times New Roman"/>
          <w:szCs w:val="28"/>
        </w:rPr>
        <w:t>В данном случае нулевая гипотеза отвергается (p-value &lt; 0.05) в случаях:</w:t>
      </w:r>
    </w:p>
    <w:p w14:paraId="2F8C3BD9" w14:textId="37AE9A63" w:rsidR="005217E7" w:rsidRPr="005217E7" w:rsidRDefault="005217E7" w:rsidP="005217E7">
      <w:pPr>
        <w:pStyle w:val="af"/>
        <w:spacing w:after="160"/>
        <w:rPr>
          <w:rFonts w:cs="Times New Roman"/>
          <w:szCs w:val="28"/>
        </w:rPr>
      </w:pPr>
      <w:r>
        <w:rPr>
          <w:rFonts w:cs="Times New Roman"/>
          <w:szCs w:val="28"/>
        </w:rPr>
        <w:t xml:space="preserve">- </w:t>
      </w:r>
      <w:r w:rsidRPr="005217E7">
        <w:rPr>
          <w:rFonts w:cs="Times New Roman"/>
          <w:szCs w:val="28"/>
        </w:rPr>
        <w:t>модуль упругости, Г</w:t>
      </w:r>
      <w:r>
        <w:rPr>
          <w:rFonts w:cs="Times New Roman"/>
          <w:szCs w:val="28"/>
        </w:rPr>
        <w:t>П</w:t>
      </w:r>
      <w:r w:rsidRPr="005217E7">
        <w:rPr>
          <w:rFonts w:cs="Times New Roman"/>
          <w:szCs w:val="28"/>
        </w:rPr>
        <w:t>а</w:t>
      </w:r>
      <w:r>
        <w:rPr>
          <w:rFonts w:cs="Times New Roman"/>
          <w:szCs w:val="28"/>
        </w:rPr>
        <w:t>;</w:t>
      </w:r>
    </w:p>
    <w:p w14:paraId="31E0B3F9" w14:textId="7E0464D9" w:rsidR="005217E7" w:rsidRPr="005217E7" w:rsidRDefault="005217E7" w:rsidP="005217E7">
      <w:pPr>
        <w:pStyle w:val="af"/>
        <w:spacing w:after="160"/>
        <w:rPr>
          <w:rFonts w:cs="Times New Roman"/>
          <w:szCs w:val="28"/>
        </w:rPr>
      </w:pPr>
      <w:r>
        <w:rPr>
          <w:rFonts w:cs="Times New Roman"/>
          <w:szCs w:val="28"/>
        </w:rPr>
        <w:t>- п</w:t>
      </w:r>
      <w:r w:rsidRPr="005217E7">
        <w:rPr>
          <w:rFonts w:cs="Times New Roman"/>
          <w:szCs w:val="28"/>
        </w:rPr>
        <w:t>оверхностная плотность, г/м2</w:t>
      </w:r>
      <w:r>
        <w:rPr>
          <w:rFonts w:cs="Times New Roman"/>
          <w:szCs w:val="28"/>
        </w:rPr>
        <w:t>;</w:t>
      </w:r>
    </w:p>
    <w:p w14:paraId="14651D85" w14:textId="147B862C" w:rsidR="005217E7" w:rsidRPr="005217E7" w:rsidRDefault="005217E7" w:rsidP="005217E7">
      <w:pPr>
        <w:pStyle w:val="af"/>
        <w:spacing w:after="160"/>
        <w:rPr>
          <w:rFonts w:cs="Times New Roman"/>
          <w:szCs w:val="28"/>
        </w:rPr>
      </w:pPr>
      <w:r>
        <w:rPr>
          <w:rFonts w:cs="Times New Roman"/>
          <w:szCs w:val="28"/>
        </w:rPr>
        <w:t>- м</w:t>
      </w:r>
      <w:r w:rsidRPr="005217E7">
        <w:rPr>
          <w:rFonts w:cs="Times New Roman"/>
          <w:szCs w:val="28"/>
        </w:rPr>
        <w:t>одуль упругости при растяжении, Г</w:t>
      </w:r>
      <w:r>
        <w:rPr>
          <w:rFonts w:cs="Times New Roman"/>
          <w:szCs w:val="28"/>
        </w:rPr>
        <w:t>П</w:t>
      </w:r>
      <w:r w:rsidRPr="005217E7">
        <w:rPr>
          <w:rFonts w:cs="Times New Roman"/>
          <w:szCs w:val="28"/>
        </w:rPr>
        <w:t>а</w:t>
      </w:r>
      <w:r>
        <w:rPr>
          <w:rFonts w:cs="Times New Roman"/>
          <w:szCs w:val="28"/>
        </w:rPr>
        <w:t>;</w:t>
      </w:r>
    </w:p>
    <w:p w14:paraId="062A246D" w14:textId="0EC2B417" w:rsidR="005217E7" w:rsidRPr="005217E7" w:rsidRDefault="005217E7" w:rsidP="005217E7">
      <w:pPr>
        <w:pStyle w:val="af"/>
        <w:spacing w:after="160"/>
        <w:rPr>
          <w:rFonts w:cs="Times New Roman"/>
          <w:szCs w:val="28"/>
        </w:rPr>
      </w:pPr>
      <w:r>
        <w:rPr>
          <w:rFonts w:cs="Times New Roman"/>
          <w:szCs w:val="28"/>
        </w:rPr>
        <w:t>- п</w:t>
      </w:r>
      <w:r w:rsidRPr="005217E7">
        <w:rPr>
          <w:rFonts w:cs="Times New Roman"/>
          <w:szCs w:val="28"/>
        </w:rPr>
        <w:t>отребление смолы, г/м2</w:t>
      </w:r>
      <w:r>
        <w:rPr>
          <w:rFonts w:cs="Times New Roman"/>
          <w:szCs w:val="28"/>
        </w:rPr>
        <w:t>;</w:t>
      </w:r>
    </w:p>
    <w:p w14:paraId="19C42A6A" w14:textId="0F7E858F" w:rsidR="005217E7" w:rsidRPr="005217E7" w:rsidRDefault="005217E7" w:rsidP="005217E7">
      <w:pPr>
        <w:pStyle w:val="af"/>
        <w:spacing w:after="160"/>
        <w:rPr>
          <w:rFonts w:cs="Times New Roman"/>
          <w:szCs w:val="28"/>
        </w:rPr>
      </w:pPr>
      <w:r>
        <w:rPr>
          <w:rFonts w:cs="Times New Roman"/>
          <w:szCs w:val="28"/>
        </w:rPr>
        <w:t>- у</w:t>
      </w:r>
      <w:r w:rsidRPr="005217E7">
        <w:rPr>
          <w:rFonts w:cs="Times New Roman"/>
          <w:szCs w:val="28"/>
        </w:rPr>
        <w:t>гол нашивки</w:t>
      </w:r>
      <w:r>
        <w:rPr>
          <w:rFonts w:cs="Times New Roman"/>
          <w:szCs w:val="28"/>
        </w:rPr>
        <w:t>;</w:t>
      </w:r>
    </w:p>
    <w:p w14:paraId="17690855" w14:textId="4CA0883F" w:rsidR="005217E7" w:rsidRDefault="005217E7" w:rsidP="005217E7">
      <w:pPr>
        <w:pStyle w:val="af"/>
        <w:spacing w:after="160"/>
        <w:ind w:firstLine="708"/>
        <w:rPr>
          <w:rFonts w:cs="Times New Roman"/>
          <w:szCs w:val="28"/>
        </w:rPr>
      </w:pPr>
      <w:r w:rsidRPr="005217E7">
        <w:rPr>
          <w:rFonts w:cs="Times New Roman"/>
          <w:szCs w:val="28"/>
        </w:rPr>
        <w:t>Однако, проверка нормальности статистическими тестами является очень строгой, т.к. идет сравнение с идеальным распределением. Поэтому несмотря на то, что статистический тест говорит о ненормальности распределения, стоит посмотреть на гистограмму распределения</w:t>
      </w:r>
      <w:r>
        <w:rPr>
          <w:rFonts w:cs="Times New Roman"/>
          <w:szCs w:val="28"/>
        </w:rPr>
        <w:t xml:space="preserve"> (рисунок 6), либо </w:t>
      </w:r>
      <w:r w:rsidRPr="005217E7">
        <w:rPr>
          <w:rFonts w:cs="Times New Roman"/>
          <w:szCs w:val="28"/>
        </w:rPr>
        <w:t xml:space="preserve">QQ </w:t>
      </w:r>
      <w:r>
        <w:rPr>
          <w:rFonts w:cs="Times New Roman"/>
          <w:szCs w:val="28"/>
        </w:rPr>
        <w:t>тест</w:t>
      </w:r>
      <w:r w:rsidRPr="005217E7">
        <w:rPr>
          <w:rFonts w:cs="Times New Roman"/>
          <w:szCs w:val="28"/>
        </w:rPr>
        <w:t xml:space="preserve"> (рисунок 1</w:t>
      </w:r>
      <w:r>
        <w:rPr>
          <w:rFonts w:cs="Times New Roman"/>
          <w:szCs w:val="28"/>
        </w:rPr>
        <w:t>4</w:t>
      </w:r>
      <w:r w:rsidRPr="005217E7">
        <w:rPr>
          <w:rFonts w:cs="Times New Roman"/>
          <w:szCs w:val="28"/>
        </w:rPr>
        <w:t>).</w:t>
      </w:r>
    </w:p>
    <w:p w14:paraId="393C7074" w14:textId="59CADDBC" w:rsidR="005217E7" w:rsidRPr="005217E7" w:rsidRDefault="005217E7" w:rsidP="005217E7">
      <w:pPr>
        <w:pStyle w:val="af"/>
        <w:spacing w:after="160"/>
        <w:ind w:firstLine="708"/>
        <w:rPr>
          <w:rFonts w:cs="Times New Roman"/>
          <w:szCs w:val="28"/>
        </w:rPr>
      </w:pPr>
      <w:r w:rsidRPr="005217E7">
        <w:rPr>
          <w:rFonts w:cs="Times New Roman"/>
          <w:szCs w:val="28"/>
        </w:rPr>
        <w:t>График QQ, сокращение от графика «квантиль-квантиль», используется для оценки того, потенциально ли набор данных получен из некоторого теоретического распределения.</w:t>
      </w:r>
    </w:p>
    <w:p w14:paraId="04D471CC" w14:textId="56910D4B" w:rsidR="005217E7" w:rsidRPr="005217E7" w:rsidRDefault="005217E7" w:rsidP="005217E7">
      <w:pPr>
        <w:pStyle w:val="af"/>
        <w:spacing w:after="160"/>
        <w:ind w:firstLine="0"/>
        <w:jc w:val="center"/>
        <w:rPr>
          <w:rFonts w:cs="Times New Roman"/>
          <w:szCs w:val="28"/>
        </w:rPr>
      </w:pPr>
      <w:r>
        <w:rPr>
          <w:rFonts w:cs="Times New Roman"/>
          <w:noProof/>
          <w:szCs w:val="28"/>
        </w:rPr>
        <w:drawing>
          <wp:inline distT="0" distB="0" distL="0" distR="0" wp14:anchorId="15B7DE2D" wp14:editId="67D9BFD9">
            <wp:extent cx="4427220" cy="547482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4443112" cy="5494482"/>
                    </a:xfrm>
                    <a:prstGeom prst="rect">
                      <a:avLst/>
                    </a:prstGeom>
                  </pic:spPr>
                </pic:pic>
              </a:graphicData>
            </a:graphic>
          </wp:inline>
        </w:drawing>
      </w:r>
    </w:p>
    <w:p w14:paraId="44BB1BEA" w14:textId="2F805107" w:rsidR="005217E7" w:rsidRDefault="005217E7" w:rsidP="005217E7">
      <w:pPr>
        <w:pStyle w:val="af"/>
        <w:spacing w:after="160"/>
        <w:ind w:firstLine="708"/>
        <w:jc w:val="center"/>
        <w:rPr>
          <w:rFonts w:cs="Times New Roman"/>
          <w:szCs w:val="28"/>
        </w:rPr>
      </w:pPr>
      <w:r>
        <w:rPr>
          <w:rFonts w:cs="Times New Roman"/>
          <w:szCs w:val="28"/>
        </w:rPr>
        <w:t>Рис</w:t>
      </w:r>
      <w:r w:rsidR="00AE607F">
        <w:rPr>
          <w:rFonts w:cs="Times New Roman"/>
          <w:szCs w:val="28"/>
        </w:rPr>
        <w:t>унок 14 -</w:t>
      </w:r>
      <w:r>
        <w:rPr>
          <w:rFonts w:cs="Times New Roman"/>
          <w:szCs w:val="28"/>
        </w:rPr>
        <w:t xml:space="preserve"> </w:t>
      </w:r>
      <w:r>
        <w:rPr>
          <w:rFonts w:cs="Times New Roman"/>
          <w:szCs w:val="28"/>
          <w:lang w:val="en-US"/>
        </w:rPr>
        <w:t>QQ</w:t>
      </w:r>
      <w:r w:rsidRPr="005217E7">
        <w:rPr>
          <w:rFonts w:cs="Times New Roman"/>
          <w:szCs w:val="28"/>
        </w:rPr>
        <w:t xml:space="preserve"> </w:t>
      </w:r>
      <w:r>
        <w:rPr>
          <w:rFonts w:cs="Times New Roman"/>
          <w:szCs w:val="28"/>
        </w:rPr>
        <w:t>графики до нормализации</w:t>
      </w:r>
    </w:p>
    <w:p w14:paraId="51C858E0" w14:textId="410A5712" w:rsidR="005217E7" w:rsidRDefault="005217E7" w:rsidP="005217E7">
      <w:pPr>
        <w:pStyle w:val="af"/>
        <w:spacing w:after="160"/>
        <w:ind w:firstLine="708"/>
        <w:rPr>
          <w:rFonts w:cs="Times New Roman"/>
          <w:szCs w:val="28"/>
        </w:rPr>
      </w:pPr>
      <w:r w:rsidRPr="005217E7">
        <w:rPr>
          <w:rFonts w:cs="Times New Roman"/>
          <w:szCs w:val="28"/>
        </w:rPr>
        <w:t>В большинстве случаев этот тип графика используется для определения того, соответствует ли набор данных нормальному распределению. Если данные распределены нормально, точки на графике QQ будут лежать на прямой диагональной линии. И наоборот, чем больше точки на графике значительно отклоняются от прямой диагональной линии, тем менее вероятно, что набор данных следует нормальному распределению.</w:t>
      </w:r>
    </w:p>
    <w:p w14:paraId="1CA452A3" w14:textId="77777777" w:rsidR="005217E7" w:rsidRPr="005217E7" w:rsidRDefault="005217E7" w:rsidP="005217E7">
      <w:pPr>
        <w:pStyle w:val="af"/>
        <w:spacing w:after="160"/>
        <w:ind w:firstLine="708"/>
        <w:rPr>
          <w:rFonts w:cs="Times New Roman"/>
          <w:szCs w:val="28"/>
        </w:rPr>
      </w:pPr>
      <w:r w:rsidRPr="005217E7">
        <w:rPr>
          <w:rFonts w:cs="Times New Roman"/>
          <w:szCs w:val="28"/>
        </w:rPr>
        <w:t>Из графиков видно, что большинство данных близки к нормальному распределению, которое на данном графике представляет красная линия.</w:t>
      </w:r>
    </w:p>
    <w:p w14:paraId="6702EA9D" w14:textId="121C742D" w:rsidR="005217E7" w:rsidRDefault="005217E7" w:rsidP="005217E7">
      <w:pPr>
        <w:pStyle w:val="af"/>
        <w:spacing w:after="160"/>
        <w:ind w:firstLine="708"/>
        <w:rPr>
          <w:rFonts w:cs="Times New Roman"/>
          <w:szCs w:val="28"/>
        </w:rPr>
      </w:pPr>
      <w:r w:rsidRPr="005217E7">
        <w:rPr>
          <w:rFonts w:cs="Times New Roman"/>
          <w:szCs w:val="28"/>
        </w:rPr>
        <w:t>Алгоритмы машинного обучения, как правило, работают лучше или сходятся быстрее, когда различные переменные примерно одинаковый масштаб и близки к нормальному распределению. Поэтому общепринятой практикой является нормализация и стандартизация данных перед обучением на них моделей машинного обучения. Кроме того, в данном датасете присутствуют численные признаки разных масштабов, поэтому необходимо отмасштабировать признаки (рисунок 1</w:t>
      </w:r>
      <w:r w:rsidR="00BA0945">
        <w:rPr>
          <w:rFonts w:cs="Times New Roman"/>
          <w:szCs w:val="28"/>
        </w:rPr>
        <w:t>5</w:t>
      </w:r>
      <w:r w:rsidRPr="005217E7">
        <w:rPr>
          <w:rFonts w:cs="Times New Roman"/>
          <w:szCs w:val="28"/>
        </w:rPr>
        <w:t>).</w:t>
      </w:r>
    </w:p>
    <w:p w14:paraId="4AE1B163" w14:textId="41254CC6" w:rsidR="00BA0945" w:rsidRDefault="00BA0945" w:rsidP="00BA0945">
      <w:pPr>
        <w:pStyle w:val="af"/>
        <w:spacing w:after="160"/>
        <w:ind w:firstLine="0"/>
        <w:jc w:val="center"/>
        <w:rPr>
          <w:rFonts w:cs="Times New Roman"/>
          <w:szCs w:val="28"/>
        </w:rPr>
      </w:pPr>
      <w:r>
        <w:rPr>
          <w:rFonts w:cs="Times New Roman"/>
          <w:noProof/>
          <w:szCs w:val="28"/>
        </w:rPr>
        <w:drawing>
          <wp:inline distT="0" distB="0" distL="0" distR="0" wp14:anchorId="4EFF2C42" wp14:editId="29497043">
            <wp:extent cx="5501711" cy="3192780"/>
            <wp:effectExtent l="0" t="0" r="3810" b="7620"/>
            <wp:docPr id="62" name="Рисунок 6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стол&#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5517261" cy="3201804"/>
                    </a:xfrm>
                    <a:prstGeom prst="rect">
                      <a:avLst/>
                    </a:prstGeom>
                  </pic:spPr>
                </pic:pic>
              </a:graphicData>
            </a:graphic>
          </wp:inline>
        </w:drawing>
      </w:r>
    </w:p>
    <w:p w14:paraId="6E9E5DF0" w14:textId="71729255" w:rsidR="00BA0945" w:rsidRDefault="00BA0945" w:rsidP="00BA0945">
      <w:pPr>
        <w:pStyle w:val="af"/>
        <w:spacing w:after="160"/>
        <w:ind w:firstLine="0"/>
        <w:jc w:val="center"/>
        <w:rPr>
          <w:rFonts w:cs="Times New Roman"/>
          <w:szCs w:val="28"/>
        </w:rPr>
      </w:pPr>
      <w:r>
        <w:rPr>
          <w:rFonts w:cs="Times New Roman"/>
          <w:szCs w:val="28"/>
        </w:rPr>
        <w:t>Рис</w:t>
      </w:r>
      <w:r w:rsidR="00AE607F">
        <w:rPr>
          <w:rFonts w:cs="Times New Roman"/>
          <w:szCs w:val="28"/>
        </w:rPr>
        <w:t>унок 15 -</w:t>
      </w:r>
      <w:r>
        <w:rPr>
          <w:rFonts w:cs="Times New Roman"/>
          <w:szCs w:val="28"/>
        </w:rPr>
        <w:t xml:space="preserve"> Оценка масштаба распределения данных исходного датасета</w:t>
      </w:r>
    </w:p>
    <w:p w14:paraId="26F4D532" w14:textId="77777777" w:rsidR="00BA0945" w:rsidRPr="00BA0945" w:rsidRDefault="00BA0945" w:rsidP="00BA0945">
      <w:pPr>
        <w:pStyle w:val="af"/>
        <w:spacing w:after="160"/>
        <w:ind w:firstLine="708"/>
        <w:rPr>
          <w:rFonts w:cs="Times New Roman"/>
          <w:szCs w:val="28"/>
        </w:rPr>
      </w:pPr>
      <w:r w:rsidRPr="00BA0945">
        <w:rPr>
          <w:rFonts w:cs="Times New Roman"/>
          <w:szCs w:val="28"/>
        </w:rPr>
        <w:t>Нормализация – процедура предобработки входной информации (обучающих, тестовых и валидационных выборок, а также реальных данных), при которой значения признаков во входном векторе приводятся к некоторому заданному диапазону, например, [0...1] или [-1...1].</w:t>
      </w:r>
    </w:p>
    <w:p w14:paraId="19A3B303" w14:textId="6BB53EB2" w:rsidR="00BA0945" w:rsidRPr="00BA0945" w:rsidRDefault="00BA0945" w:rsidP="00BA0945">
      <w:pPr>
        <w:pStyle w:val="af"/>
        <w:spacing w:after="160"/>
        <w:ind w:firstLine="708"/>
        <w:rPr>
          <w:rFonts w:cs="Times New Roman"/>
          <w:szCs w:val="28"/>
        </w:rPr>
      </w:pPr>
      <w:r w:rsidRPr="00BA0945">
        <w:rPr>
          <w:rFonts w:cs="Times New Roman"/>
          <w:szCs w:val="28"/>
        </w:rPr>
        <w:t>Ключевая цель нормализации – приведение данных в самых разных единицах измерения и диапазонных значениях к единому виду, который позволит сравнить данные между собой и использовать для расчета схожести объектов в выборке. До начала обучения модели необходимо привести все признаки к равному влиянию друг на друга. В Python-библиотеке Scikit-learn есть для этого классы MinMaxScaler и RobustScaler.</w:t>
      </w:r>
    </w:p>
    <w:p w14:paraId="38173762" w14:textId="50B89A1B" w:rsidR="00BA0945" w:rsidRPr="00BA0945" w:rsidRDefault="00BA0945" w:rsidP="00BA0945">
      <w:pPr>
        <w:pStyle w:val="af"/>
        <w:spacing w:after="160"/>
        <w:ind w:firstLine="708"/>
        <w:rPr>
          <w:rFonts w:cs="Times New Roman"/>
          <w:szCs w:val="28"/>
        </w:rPr>
      </w:pPr>
      <w:r w:rsidRPr="00BA0945">
        <w:rPr>
          <w:rFonts w:cs="Times New Roman"/>
          <w:szCs w:val="28"/>
        </w:rPr>
        <w:t>Стандартизация – приведения данных к определенному формату и представлению, которые обеспечивают их корректное применение в многомерном анализе. Стандартизация позволяет устранить возможное влияние отклонений по каждому признаку и приводит все исходные значения в датасете к набору значений к нормальному распределению с математическим ожиданием равным 0 и стандартным отклонением равным 1. В результате получается стандартизированная шкала, которая определяет место каждого значения в наборе данных и измеряет его отклонение от среднего в единицах стандартного отклонения.</w:t>
      </w:r>
    </w:p>
    <w:p w14:paraId="6DB47467" w14:textId="4A01A5D1" w:rsidR="00BA0945" w:rsidRPr="00BA0945" w:rsidRDefault="00BA0945" w:rsidP="00BA0945">
      <w:pPr>
        <w:pStyle w:val="af"/>
        <w:spacing w:after="160"/>
        <w:ind w:firstLine="708"/>
        <w:rPr>
          <w:rFonts w:cs="Times New Roman"/>
          <w:szCs w:val="28"/>
        </w:rPr>
      </w:pPr>
      <w:r w:rsidRPr="00BA0945">
        <w:rPr>
          <w:rFonts w:cs="Times New Roman"/>
          <w:szCs w:val="28"/>
        </w:rPr>
        <w:t>Недостатком стандартизации является возможность присутствия в этих шкалах отрицательных значений, что может привести к потере логики анализа данных. Отрицательные значения могут исключаться путем дополнительных преобразований.</w:t>
      </w:r>
    </w:p>
    <w:p w14:paraId="3EE29066" w14:textId="0117DB7C" w:rsidR="00BA0945" w:rsidRPr="00BA0945" w:rsidRDefault="00BA0945" w:rsidP="00BA0945">
      <w:pPr>
        <w:pStyle w:val="af"/>
        <w:spacing w:after="160"/>
        <w:ind w:firstLine="708"/>
        <w:rPr>
          <w:rFonts w:cs="Times New Roman"/>
          <w:szCs w:val="28"/>
        </w:rPr>
      </w:pPr>
      <w:r w:rsidRPr="00BA0945">
        <w:rPr>
          <w:rFonts w:cs="Times New Roman"/>
          <w:szCs w:val="28"/>
        </w:rPr>
        <w:t>Для стандартизации данных в Scikit-learn есть класс StandardScaler, который применяет к каждому из атрибутов следующее: вычитает из значений среднее и делит полученную разность на стандартное отклонение.</w:t>
      </w:r>
    </w:p>
    <w:p w14:paraId="14CA71FF" w14:textId="2528AE77" w:rsidR="00BA0945" w:rsidRPr="00BA0945" w:rsidRDefault="00BA0945" w:rsidP="00BA0945">
      <w:pPr>
        <w:pStyle w:val="af"/>
        <w:spacing w:after="160"/>
        <w:ind w:firstLine="708"/>
        <w:rPr>
          <w:rFonts w:cs="Times New Roman"/>
          <w:szCs w:val="28"/>
        </w:rPr>
      </w:pPr>
      <w:r w:rsidRPr="00BA0945">
        <w:rPr>
          <w:rFonts w:cs="Times New Roman"/>
          <w:szCs w:val="28"/>
        </w:rPr>
        <w:t>Для работы с датасетом был выбран метод PowerTransformer. Преобразование удаляет сдвиг из распределения данных, чтобы сделать распределение более нормальным (гауссовским). Популярными примерами являются лог-преобразование (положительные значения) или обобщенные версии, такие как преобразование Бокса-Кокса (положительные значения) или преобразование Йео-Джонсона (положительные и отрицательные значения).</w:t>
      </w:r>
    </w:p>
    <w:p w14:paraId="35840E6B" w14:textId="55F586A8" w:rsidR="00BA0945" w:rsidRDefault="00BA0945" w:rsidP="00BA0945">
      <w:pPr>
        <w:pStyle w:val="af"/>
        <w:spacing w:after="160"/>
        <w:ind w:firstLine="708"/>
        <w:rPr>
          <w:rFonts w:cs="Times New Roman"/>
          <w:szCs w:val="28"/>
        </w:rPr>
      </w:pPr>
      <w:r w:rsidRPr="00BA0945">
        <w:rPr>
          <w:rFonts w:cs="Times New Roman"/>
          <w:szCs w:val="28"/>
        </w:rPr>
        <w:t>После форматирования данных с помощью функции MinMaxScaler все параметры имеют одинаковый относительный масштаб (рисунки 20-21). Относительные пробелы между значениями каждого объекта были сохранены. Максимальное значение признака равно 1, минимальное - 0.</w:t>
      </w:r>
    </w:p>
    <w:p w14:paraId="1494C775" w14:textId="7C454E1D" w:rsidR="00BA0945" w:rsidRDefault="00BA0945" w:rsidP="00BA0945">
      <w:pPr>
        <w:pStyle w:val="af"/>
        <w:spacing w:after="160"/>
        <w:ind w:firstLine="0"/>
        <w:rPr>
          <w:rFonts w:cs="Times New Roman"/>
          <w:szCs w:val="28"/>
        </w:rPr>
      </w:pPr>
      <w:r>
        <w:rPr>
          <w:rFonts w:cs="Times New Roman"/>
          <w:noProof/>
          <w:szCs w:val="28"/>
        </w:rPr>
        <w:drawing>
          <wp:inline distT="0" distB="0" distL="0" distR="0" wp14:anchorId="09D2B1F7" wp14:editId="3ED56A3E">
            <wp:extent cx="5812907" cy="4335780"/>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26">
                      <a:extLst>
                        <a:ext uri="{28A0092B-C50C-407E-A947-70E740481C1C}">
                          <a14:useLocalDpi xmlns:a14="http://schemas.microsoft.com/office/drawing/2010/main" val="0"/>
                        </a:ext>
                      </a:extLst>
                    </a:blip>
                    <a:stretch>
                      <a:fillRect/>
                    </a:stretch>
                  </pic:blipFill>
                  <pic:spPr>
                    <a:xfrm>
                      <a:off x="0" y="0"/>
                      <a:ext cx="5851294" cy="4364412"/>
                    </a:xfrm>
                    <a:prstGeom prst="rect">
                      <a:avLst/>
                    </a:prstGeom>
                  </pic:spPr>
                </pic:pic>
              </a:graphicData>
            </a:graphic>
          </wp:inline>
        </w:drawing>
      </w:r>
    </w:p>
    <w:p w14:paraId="67CBBA2C" w14:textId="071C2EF3" w:rsidR="00BA0945" w:rsidRPr="00AE607F" w:rsidRDefault="00BA0945" w:rsidP="00BA0945">
      <w:pPr>
        <w:pStyle w:val="af"/>
        <w:spacing w:after="160"/>
        <w:ind w:firstLine="0"/>
        <w:jc w:val="center"/>
        <w:rPr>
          <w:rFonts w:cs="Times New Roman"/>
          <w:szCs w:val="28"/>
        </w:rPr>
      </w:pPr>
      <w:r>
        <w:rPr>
          <w:rFonts w:cs="Times New Roman"/>
          <w:szCs w:val="28"/>
        </w:rPr>
        <w:t>Ри</w:t>
      </w:r>
      <w:r w:rsidR="00AE607F">
        <w:rPr>
          <w:rFonts w:cs="Times New Roman"/>
          <w:szCs w:val="28"/>
        </w:rPr>
        <w:t>сунок 16 -</w:t>
      </w:r>
      <w:r>
        <w:rPr>
          <w:rFonts w:cs="Times New Roman"/>
          <w:szCs w:val="28"/>
        </w:rPr>
        <w:t xml:space="preserve"> Оценка распределения данных после использования метода </w:t>
      </w:r>
      <w:r>
        <w:rPr>
          <w:rFonts w:cs="Times New Roman"/>
          <w:szCs w:val="28"/>
          <w:lang w:val="en-US"/>
        </w:rPr>
        <w:t>MinMaxScaler</w:t>
      </w:r>
    </w:p>
    <w:p w14:paraId="49E2D3A2" w14:textId="0582AB6C" w:rsidR="00BA0945" w:rsidRDefault="004908FB" w:rsidP="00BA0945">
      <w:pPr>
        <w:pStyle w:val="af"/>
        <w:spacing w:after="160"/>
        <w:ind w:firstLine="0"/>
        <w:jc w:val="center"/>
        <w:rPr>
          <w:rFonts w:cs="Times New Roman"/>
          <w:szCs w:val="28"/>
        </w:rPr>
      </w:pPr>
      <w:r>
        <w:rPr>
          <w:rFonts w:cs="Times New Roman"/>
          <w:noProof/>
          <w:szCs w:val="28"/>
        </w:rPr>
        <w:drawing>
          <wp:inline distT="0" distB="0" distL="0" distR="0" wp14:anchorId="00F710B3" wp14:editId="200C336B">
            <wp:extent cx="5107642" cy="60579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27">
                      <a:extLst>
                        <a:ext uri="{28A0092B-C50C-407E-A947-70E740481C1C}">
                          <a14:useLocalDpi xmlns:a14="http://schemas.microsoft.com/office/drawing/2010/main" val="0"/>
                        </a:ext>
                      </a:extLst>
                    </a:blip>
                    <a:stretch>
                      <a:fillRect/>
                    </a:stretch>
                  </pic:blipFill>
                  <pic:spPr>
                    <a:xfrm>
                      <a:off x="0" y="0"/>
                      <a:ext cx="5135553" cy="6091004"/>
                    </a:xfrm>
                    <a:prstGeom prst="rect">
                      <a:avLst/>
                    </a:prstGeom>
                  </pic:spPr>
                </pic:pic>
              </a:graphicData>
            </a:graphic>
          </wp:inline>
        </w:drawing>
      </w:r>
    </w:p>
    <w:p w14:paraId="021A2690" w14:textId="6AABC10D" w:rsidR="004908FB" w:rsidRDefault="004908FB" w:rsidP="00BA0945">
      <w:pPr>
        <w:pStyle w:val="af"/>
        <w:spacing w:after="160"/>
        <w:ind w:firstLine="0"/>
        <w:jc w:val="center"/>
      </w:pPr>
      <w:r>
        <w:rPr>
          <w:rFonts w:cs="Times New Roman"/>
          <w:szCs w:val="28"/>
        </w:rPr>
        <w:t>Рис</w:t>
      </w:r>
      <w:r w:rsidR="00AE607F">
        <w:rPr>
          <w:rFonts w:cs="Times New Roman"/>
          <w:szCs w:val="28"/>
        </w:rPr>
        <w:t>унок 17 -</w:t>
      </w:r>
      <w:r>
        <w:rPr>
          <w:rFonts w:cs="Times New Roman"/>
          <w:szCs w:val="28"/>
        </w:rPr>
        <w:t xml:space="preserve"> </w:t>
      </w:r>
      <w:r>
        <w:rPr>
          <w:rFonts w:cs="Times New Roman"/>
          <w:szCs w:val="28"/>
          <w:lang w:val="en-US"/>
        </w:rPr>
        <w:t>QQ</w:t>
      </w:r>
      <w:r w:rsidRPr="004908FB">
        <w:rPr>
          <w:rFonts w:cs="Times New Roman"/>
          <w:szCs w:val="28"/>
        </w:rPr>
        <w:t xml:space="preserve"> </w:t>
      </w:r>
      <w:r>
        <w:rPr>
          <w:rFonts w:cs="Times New Roman"/>
          <w:szCs w:val="28"/>
        </w:rPr>
        <w:t xml:space="preserve">графики после </w:t>
      </w:r>
      <w:r>
        <w:t>масштабирования при помощи метода MinMaxScaler()</w:t>
      </w:r>
    </w:p>
    <w:p w14:paraId="674D8D77" w14:textId="77777777" w:rsidR="004908FB" w:rsidRDefault="004908FB" w:rsidP="004908FB">
      <w:pPr>
        <w:pStyle w:val="af"/>
        <w:spacing w:after="160"/>
        <w:ind w:firstLine="708"/>
        <w:rPr>
          <w:rFonts w:cs="Times New Roman"/>
          <w:szCs w:val="28"/>
        </w:rPr>
      </w:pPr>
      <w:bookmarkStart w:id="9" w:name="_Toc131234799"/>
    </w:p>
    <w:p w14:paraId="6DF86EA5" w14:textId="77777777" w:rsidR="00AE607F" w:rsidRDefault="00AE607F" w:rsidP="004908FB">
      <w:pPr>
        <w:pStyle w:val="af"/>
        <w:spacing w:after="160"/>
        <w:ind w:firstLine="708"/>
        <w:rPr>
          <w:rFonts w:cs="Times New Roman"/>
          <w:szCs w:val="28"/>
        </w:rPr>
      </w:pPr>
    </w:p>
    <w:p w14:paraId="14984688" w14:textId="77777777" w:rsidR="00AE607F" w:rsidRDefault="00AE607F" w:rsidP="004908FB">
      <w:pPr>
        <w:pStyle w:val="af"/>
        <w:spacing w:after="160"/>
        <w:ind w:firstLine="708"/>
        <w:rPr>
          <w:rFonts w:cs="Times New Roman"/>
          <w:szCs w:val="28"/>
        </w:rPr>
      </w:pPr>
    </w:p>
    <w:p w14:paraId="240F329C" w14:textId="3895D65D" w:rsidR="004908FB" w:rsidRDefault="004908FB" w:rsidP="004908FB">
      <w:pPr>
        <w:pStyle w:val="af"/>
        <w:spacing w:after="160"/>
        <w:ind w:firstLine="708"/>
        <w:jc w:val="center"/>
        <w:rPr>
          <w:rFonts w:cs="Times New Roman"/>
          <w:szCs w:val="28"/>
        </w:rPr>
      </w:pPr>
      <w:r w:rsidRPr="004908FB">
        <w:rPr>
          <w:rFonts w:cs="Times New Roman"/>
          <w:szCs w:val="28"/>
        </w:rPr>
        <w:t>2.2 Разработка и обучение модели</w:t>
      </w:r>
      <w:bookmarkEnd w:id="9"/>
    </w:p>
    <w:p w14:paraId="76154A22" w14:textId="484E7E08" w:rsidR="004908FB" w:rsidRPr="004908FB" w:rsidRDefault="004908FB" w:rsidP="004908FB">
      <w:pPr>
        <w:pStyle w:val="af"/>
        <w:spacing w:after="160"/>
        <w:ind w:firstLine="708"/>
        <w:rPr>
          <w:rFonts w:cs="Times New Roman"/>
          <w:szCs w:val="28"/>
        </w:rPr>
      </w:pPr>
      <w:r w:rsidRPr="004908FB">
        <w:rPr>
          <w:rFonts w:cs="Times New Roman"/>
          <w:szCs w:val="28"/>
        </w:rPr>
        <w:t>Разработка модели машинного обучения для прогнозирования таких характеристик композитных материалов, как модуль упругости при растяжении и прочность при растяжении, включает следующие этапы:</w:t>
      </w:r>
    </w:p>
    <w:p w14:paraId="29C9F4C9" w14:textId="3F701309" w:rsidR="004908FB" w:rsidRDefault="004908FB" w:rsidP="004908FB">
      <w:pPr>
        <w:pStyle w:val="af"/>
        <w:spacing w:after="160"/>
        <w:ind w:firstLine="708"/>
        <w:rPr>
          <w:rFonts w:cs="Times New Roman"/>
          <w:szCs w:val="28"/>
        </w:rPr>
      </w:pPr>
      <w:r>
        <w:rPr>
          <w:rFonts w:cs="Times New Roman"/>
          <w:szCs w:val="28"/>
        </w:rPr>
        <w:t xml:space="preserve">1. </w:t>
      </w:r>
      <w:r w:rsidRPr="004908FB">
        <w:rPr>
          <w:rFonts w:cs="Times New Roman"/>
          <w:szCs w:val="28"/>
        </w:rPr>
        <w:t xml:space="preserve">Разделение нормализованных данных на обучающую и тестовую выборку: 30% данных оставлено на тестирование моделей, на остальных происходит обучение моделей. </w:t>
      </w:r>
    </w:p>
    <w:p w14:paraId="4CBF3AC1" w14:textId="5C1B8BDE" w:rsidR="004908FB" w:rsidRDefault="004908FB" w:rsidP="004908FB">
      <w:pPr>
        <w:pStyle w:val="af"/>
        <w:spacing w:after="160"/>
        <w:ind w:firstLine="708"/>
        <w:rPr>
          <w:rFonts w:cs="Times New Roman"/>
          <w:szCs w:val="28"/>
        </w:rPr>
      </w:pPr>
      <w:r>
        <w:rPr>
          <w:rFonts w:cs="Times New Roman"/>
          <w:szCs w:val="28"/>
        </w:rPr>
        <w:t xml:space="preserve">2. </w:t>
      </w:r>
      <w:r w:rsidRPr="004908FB">
        <w:rPr>
          <w:rFonts w:cs="Times New Roman"/>
          <w:szCs w:val="28"/>
        </w:rPr>
        <w:t>Анализ работы различных моделей на стандартных параметрах. Для задачи прогнозирования модуля упругости при растяжении и прочности при растяжении используем описанные ранее модели</w:t>
      </w:r>
      <w:r>
        <w:rPr>
          <w:rFonts w:cs="Times New Roman"/>
          <w:szCs w:val="28"/>
        </w:rPr>
        <w:t xml:space="preserve"> (рисунки 18</w:t>
      </w:r>
      <w:r w:rsidR="00627ED2">
        <w:rPr>
          <w:rFonts w:cs="Times New Roman"/>
          <w:szCs w:val="28"/>
        </w:rPr>
        <w:t xml:space="preserve"> - 27</w:t>
      </w:r>
      <w:r>
        <w:rPr>
          <w:rFonts w:cs="Times New Roman"/>
          <w:szCs w:val="28"/>
        </w:rPr>
        <w:t>).</w:t>
      </w:r>
    </w:p>
    <w:p w14:paraId="047462FC" w14:textId="77777777" w:rsidR="00627ED2"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0A13B1E3" wp14:editId="2250DD1E">
            <wp:extent cx="5846923" cy="1905000"/>
            <wp:effectExtent l="0" t="0" r="1905" b="0"/>
            <wp:docPr id="65" name="Рисунок 6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диаграмма&#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8135" cy="1908653"/>
                    </a:xfrm>
                    <a:prstGeom prst="rect">
                      <a:avLst/>
                    </a:prstGeom>
                  </pic:spPr>
                </pic:pic>
              </a:graphicData>
            </a:graphic>
          </wp:inline>
        </w:drawing>
      </w:r>
    </w:p>
    <w:p w14:paraId="79D640BF" w14:textId="20265285"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18 -</w:t>
      </w:r>
      <w:r>
        <w:rPr>
          <w:rFonts w:cs="Times New Roman"/>
          <w:szCs w:val="28"/>
        </w:rPr>
        <w:t xml:space="preserve"> Прогнозные и тестовые результаты: метод К-ближайших соседей</w:t>
      </w:r>
    </w:p>
    <w:p w14:paraId="1161FE29" w14:textId="77777777" w:rsidR="00627ED2"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16EE7961" wp14:editId="4AA19477">
            <wp:extent cx="5806135" cy="1920240"/>
            <wp:effectExtent l="0" t="0" r="4445" b="3810"/>
            <wp:docPr id="66" name="Рисунок 6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диаграмма&#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4516" cy="1926319"/>
                    </a:xfrm>
                    <a:prstGeom prst="rect">
                      <a:avLst/>
                    </a:prstGeom>
                  </pic:spPr>
                </pic:pic>
              </a:graphicData>
            </a:graphic>
          </wp:inline>
        </w:drawing>
      </w:r>
    </w:p>
    <w:p w14:paraId="5A5142CB" w14:textId="6128C1B2"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19 -</w:t>
      </w:r>
      <w:r>
        <w:rPr>
          <w:rFonts w:cs="Times New Roman"/>
          <w:szCs w:val="28"/>
        </w:rPr>
        <w:t xml:space="preserve"> Прогнозные и тестовые результаты: метод опорных векторов</w:t>
      </w:r>
    </w:p>
    <w:p w14:paraId="22F8D5A2" w14:textId="7A7C5CCE" w:rsidR="00627ED2" w:rsidRDefault="00627ED2" w:rsidP="00627ED2">
      <w:pPr>
        <w:pStyle w:val="af"/>
        <w:spacing w:after="160"/>
        <w:ind w:firstLine="0"/>
        <w:jc w:val="center"/>
        <w:rPr>
          <w:rFonts w:cs="Times New Roman"/>
          <w:szCs w:val="28"/>
        </w:rPr>
      </w:pPr>
    </w:p>
    <w:p w14:paraId="4214C32F" w14:textId="77777777" w:rsidR="00627ED2"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56F55CCD" wp14:editId="211507CE">
            <wp:extent cx="5861166" cy="1927860"/>
            <wp:effectExtent l="0" t="0" r="6350" b="0"/>
            <wp:docPr id="67" name="Рисунок 6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диаграмма&#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6018" cy="1942613"/>
                    </a:xfrm>
                    <a:prstGeom prst="rect">
                      <a:avLst/>
                    </a:prstGeom>
                  </pic:spPr>
                </pic:pic>
              </a:graphicData>
            </a:graphic>
          </wp:inline>
        </w:drawing>
      </w:r>
    </w:p>
    <w:p w14:paraId="72E373A4" w14:textId="694CA21E"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20 -</w:t>
      </w:r>
      <w:r>
        <w:rPr>
          <w:rFonts w:cs="Times New Roman"/>
          <w:szCs w:val="28"/>
        </w:rPr>
        <w:t xml:space="preserve"> Прогнозные и тестовые результаты: линейная регрессия</w:t>
      </w:r>
    </w:p>
    <w:p w14:paraId="27962470" w14:textId="77777777" w:rsidR="00627ED2" w:rsidRDefault="00627ED2" w:rsidP="00627ED2">
      <w:pPr>
        <w:pStyle w:val="af"/>
        <w:spacing w:after="160"/>
        <w:ind w:firstLine="0"/>
        <w:jc w:val="center"/>
        <w:rPr>
          <w:rFonts w:cs="Times New Roman"/>
          <w:szCs w:val="28"/>
        </w:rPr>
      </w:pPr>
    </w:p>
    <w:p w14:paraId="247118D8" w14:textId="4F8B21A2" w:rsidR="004908FB" w:rsidRDefault="004908FB" w:rsidP="00627ED2">
      <w:pPr>
        <w:pStyle w:val="af"/>
        <w:spacing w:after="160"/>
        <w:ind w:firstLine="0"/>
        <w:jc w:val="center"/>
        <w:rPr>
          <w:rFonts w:cs="Times New Roman"/>
          <w:szCs w:val="28"/>
        </w:rPr>
      </w:pPr>
      <w:r>
        <w:rPr>
          <w:rFonts w:cs="Times New Roman"/>
          <w:noProof/>
          <w:szCs w:val="28"/>
        </w:rPr>
        <w:drawing>
          <wp:inline distT="0" distB="0" distL="0" distR="0" wp14:anchorId="616819E6" wp14:editId="6F152EBE">
            <wp:extent cx="5891338" cy="1943100"/>
            <wp:effectExtent l="0" t="0" r="0" b="0"/>
            <wp:docPr id="68" name="Рисунок 6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диаграмма&#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6890" cy="1954826"/>
                    </a:xfrm>
                    <a:prstGeom prst="rect">
                      <a:avLst/>
                    </a:prstGeom>
                  </pic:spPr>
                </pic:pic>
              </a:graphicData>
            </a:graphic>
          </wp:inline>
        </w:drawing>
      </w:r>
    </w:p>
    <w:p w14:paraId="0F760758" w14:textId="03D398AA"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21 -</w:t>
      </w:r>
      <w:r>
        <w:rPr>
          <w:rFonts w:cs="Times New Roman"/>
          <w:szCs w:val="28"/>
        </w:rPr>
        <w:t xml:space="preserve"> Прогнозные и тестовые результаты: дерево решений</w:t>
      </w:r>
    </w:p>
    <w:p w14:paraId="22C39115" w14:textId="77777777" w:rsidR="00627ED2"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4EA9E728" wp14:editId="46DFBAE8">
            <wp:extent cx="5774336" cy="1912620"/>
            <wp:effectExtent l="0" t="0" r="0" b="0"/>
            <wp:docPr id="69" name="Рисунок 6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диаграмма&#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6684" cy="1929959"/>
                    </a:xfrm>
                    <a:prstGeom prst="rect">
                      <a:avLst/>
                    </a:prstGeom>
                  </pic:spPr>
                </pic:pic>
              </a:graphicData>
            </a:graphic>
          </wp:inline>
        </w:drawing>
      </w:r>
    </w:p>
    <w:p w14:paraId="169A386B" w14:textId="6D416CD6" w:rsidR="00627ED2" w:rsidRP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22 -</w:t>
      </w:r>
      <w:r>
        <w:rPr>
          <w:rFonts w:cs="Times New Roman"/>
          <w:szCs w:val="28"/>
        </w:rPr>
        <w:t xml:space="preserve"> Прогнозные и тестовые результаты: </w:t>
      </w:r>
      <w:r>
        <w:rPr>
          <w:rFonts w:cs="Times New Roman"/>
          <w:szCs w:val="28"/>
          <w:lang w:val="en-US"/>
        </w:rPr>
        <w:t>AdaBoost</w:t>
      </w:r>
    </w:p>
    <w:p w14:paraId="52F320F5" w14:textId="35731B3E" w:rsidR="00627ED2" w:rsidRDefault="00627ED2" w:rsidP="004908FB">
      <w:pPr>
        <w:pStyle w:val="af"/>
        <w:spacing w:after="160"/>
        <w:ind w:firstLine="0"/>
        <w:jc w:val="center"/>
        <w:rPr>
          <w:rFonts w:cs="Times New Roman"/>
          <w:szCs w:val="28"/>
        </w:rPr>
      </w:pPr>
    </w:p>
    <w:p w14:paraId="1D97B4D7" w14:textId="77777777" w:rsidR="00627ED2"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57FC607A" wp14:editId="62FE2F2A">
            <wp:extent cx="5820642" cy="1950720"/>
            <wp:effectExtent l="0" t="0" r="889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0050" cy="1967279"/>
                    </a:xfrm>
                    <a:prstGeom prst="rect">
                      <a:avLst/>
                    </a:prstGeom>
                  </pic:spPr>
                </pic:pic>
              </a:graphicData>
            </a:graphic>
          </wp:inline>
        </w:drawing>
      </w:r>
    </w:p>
    <w:p w14:paraId="5B96428A" w14:textId="257BCDA7" w:rsidR="00627ED2" w:rsidRP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23 -</w:t>
      </w:r>
      <w:r>
        <w:rPr>
          <w:rFonts w:cs="Times New Roman"/>
          <w:szCs w:val="28"/>
        </w:rPr>
        <w:t xml:space="preserve"> Прогнозные и тестовые результаты: градиентный бустинг</w:t>
      </w:r>
    </w:p>
    <w:p w14:paraId="7C948D19" w14:textId="77777777" w:rsidR="00627ED2"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7734A367" wp14:editId="0C75522A">
            <wp:extent cx="5899025" cy="1988820"/>
            <wp:effectExtent l="0" t="0" r="6985" b="0"/>
            <wp:docPr id="71" name="Рисунок 7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диаграмма&#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0253" cy="2022948"/>
                    </a:xfrm>
                    <a:prstGeom prst="rect">
                      <a:avLst/>
                    </a:prstGeom>
                  </pic:spPr>
                </pic:pic>
              </a:graphicData>
            </a:graphic>
          </wp:inline>
        </w:drawing>
      </w:r>
    </w:p>
    <w:p w14:paraId="5592A141" w14:textId="2E99E975" w:rsidR="00627ED2" w:rsidRPr="00627ED2" w:rsidRDefault="00627ED2" w:rsidP="004908FB">
      <w:pPr>
        <w:pStyle w:val="af"/>
        <w:spacing w:after="160"/>
        <w:ind w:firstLine="0"/>
        <w:jc w:val="center"/>
        <w:rPr>
          <w:rFonts w:cs="Times New Roman"/>
          <w:szCs w:val="28"/>
        </w:rPr>
      </w:pPr>
      <w:r>
        <w:rPr>
          <w:rFonts w:cs="Times New Roman"/>
          <w:szCs w:val="28"/>
        </w:rPr>
        <w:t>Ри</w:t>
      </w:r>
      <w:r w:rsidR="00AE607F">
        <w:rPr>
          <w:rFonts w:cs="Times New Roman"/>
          <w:szCs w:val="28"/>
        </w:rPr>
        <w:t>сунок 24 -</w:t>
      </w:r>
      <w:r>
        <w:rPr>
          <w:rFonts w:cs="Times New Roman"/>
          <w:szCs w:val="28"/>
        </w:rPr>
        <w:t xml:space="preserve"> Прогнозные и тестовые результаты: </w:t>
      </w:r>
      <w:r>
        <w:rPr>
          <w:rFonts w:cs="Times New Roman"/>
          <w:szCs w:val="28"/>
          <w:lang w:val="en-US"/>
        </w:rPr>
        <w:t>XG</w:t>
      </w:r>
      <w:r w:rsidRPr="00627ED2">
        <w:rPr>
          <w:rFonts w:cs="Times New Roman"/>
          <w:szCs w:val="28"/>
        </w:rPr>
        <w:t xml:space="preserve"> </w:t>
      </w:r>
      <w:r>
        <w:rPr>
          <w:rFonts w:cs="Times New Roman"/>
          <w:szCs w:val="28"/>
          <w:lang w:val="en-US"/>
        </w:rPr>
        <w:t>Boost</w:t>
      </w:r>
      <w:r w:rsidR="004908FB">
        <w:rPr>
          <w:rFonts w:cs="Times New Roman"/>
          <w:noProof/>
          <w:szCs w:val="28"/>
        </w:rPr>
        <w:drawing>
          <wp:inline distT="0" distB="0" distL="0" distR="0" wp14:anchorId="236BCA2D" wp14:editId="6512DF08">
            <wp:extent cx="5909571" cy="1988820"/>
            <wp:effectExtent l="0" t="0" r="0" b="0"/>
            <wp:docPr id="72" name="Рисунок 7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диаграмма&#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6342" cy="2004560"/>
                    </a:xfrm>
                    <a:prstGeom prst="rect">
                      <a:avLst/>
                    </a:prstGeom>
                  </pic:spPr>
                </pic:pic>
              </a:graphicData>
            </a:graphic>
          </wp:inline>
        </w:drawing>
      </w:r>
    </w:p>
    <w:p w14:paraId="7AF5C087" w14:textId="0876DBE5"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25 -</w:t>
      </w:r>
      <w:r>
        <w:rPr>
          <w:rFonts w:cs="Times New Roman"/>
          <w:szCs w:val="28"/>
        </w:rPr>
        <w:t xml:space="preserve"> Прогнозные и тестовые результаты:</w:t>
      </w:r>
      <w:r w:rsidRPr="00627ED2">
        <w:rPr>
          <w:rFonts w:cs="Times New Roman"/>
          <w:szCs w:val="28"/>
        </w:rPr>
        <w:t xml:space="preserve"> </w:t>
      </w:r>
      <w:r>
        <w:rPr>
          <w:rFonts w:cs="Times New Roman"/>
          <w:szCs w:val="28"/>
        </w:rPr>
        <w:t xml:space="preserve">случайный лес </w:t>
      </w:r>
    </w:p>
    <w:p w14:paraId="3C65D255" w14:textId="77777777" w:rsidR="00627ED2" w:rsidRDefault="00627ED2" w:rsidP="004908FB">
      <w:pPr>
        <w:pStyle w:val="af"/>
        <w:spacing w:after="160"/>
        <w:ind w:firstLine="0"/>
        <w:jc w:val="center"/>
        <w:rPr>
          <w:rFonts w:cs="Times New Roman"/>
          <w:szCs w:val="28"/>
        </w:rPr>
      </w:pPr>
    </w:p>
    <w:p w14:paraId="3715C411" w14:textId="77777777" w:rsidR="00627ED2"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39971DA4" wp14:editId="5B4D4A4F">
            <wp:extent cx="6027420" cy="2037549"/>
            <wp:effectExtent l="0" t="0" r="0" b="1270"/>
            <wp:docPr id="73" name="Рисунок 7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диаграмма&#10;&#10;Автоматически созданное описание"/>
                    <pic:cNvPicPr/>
                  </pic:nvPicPr>
                  <pic:blipFill>
                    <a:blip r:embed="rId36">
                      <a:extLst>
                        <a:ext uri="{28A0092B-C50C-407E-A947-70E740481C1C}">
                          <a14:useLocalDpi xmlns:a14="http://schemas.microsoft.com/office/drawing/2010/main" val="0"/>
                        </a:ext>
                      </a:extLst>
                    </a:blip>
                    <a:stretch>
                      <a:fillRect/>
                    </a:stretch>
                  </pic:blipFill>
                  <pic:spPr>
                    <a:xfrm>
                      <a:off x="0" y="0"/>
                      <a:ext cx="6086159" cy="2057406"/>
                    </a:xfrm>
                    <a:prstGeom prst="rect">
                      <a:avLst/>
                    </a:prstGeom>
                  </pic:spPr>
                </pic:pic>
              </a:graphicData>
            </a:graphic>
          </wp:inline>
        </w:drawing>
      </w:r>
    </w:p>
    <w:p w14:paraId="505BECD5" w14:textId="54F6538B" w:rsidR="00627ED2" w:rsidRDefault="00627ED2" w:rsidP="004908FB">
      <w:pPr>
        <w:pStyle w:val="af"/>
        <w:spacing w:after="160"/>
        <w:ind w:firstLine="0"/>
        <w:jc w:val="center"/>
        <w:rPr>
          <w:rFonts w:cs="Times New Roman"/>
          <w:szCs w:val="28"/>
        </w:rPr>
      </w:pPr>
      <w:r>
        <w:rPr>
          <w:rFonts w:cs="Times New Roman"/>
          <w:szCs w:val="28"/>
        </w:rPr>
        <w:t>Рис</w:t>
      </w:r>
      <w:r w:rsidR="00AE607F">
        <w:rPr>
          <w:rFonts w:cs="Times New Roman"/>
          <w:szCs w:val="28"/>
        </w:rPr>
        <w:t>унок 26 -</w:t>
      </w:r>
      <w:r>
        <w:rPr>
          <w:rFonts w:cs="Times New Roman"/>
          <w:szCs w:val="28"/>
        </w:rPr>
        <w:t xml:space="preserve"> Прогнозные и тестовые результаты: стохастический градиентный спуск</w:t>
      </w:r>
    </w:p>
    <w:p w14:paraId="4C507268" w14:textId="60F5CA3A" w:rsidR="004908FB" w:rsidRDefault="004908FB" w:rsidP="004908FB">
      <w:pPr>
        <w:pStyle w:val="af"/>
        <w:spacing w:after="160"/>
        <w:ind w:firstLine="0"/>
        <w:jc w:val="center"/>
        <w:rPr>
          <w:rFonts w:cs="Times New Roman"/>
          <w:szCs w:val="28"/>
        </w:rPr>
      </w:pPr>
      <w:r>
        <w:rPr>
          <w:rFonts w:cs="Times New Roman"/>
          <w:noProof/>
          <w:szCs w:val="28"/>
        </w:rPr>
        <w:drawing>
          <wp:inline distT="0" distB="0" distL="0" distR="0" wp14:anchorId="68554738" wp14:editId="6840D156">
            <wp:extent cx="6029250" cy="2034540"/>
            <wp:effectExtent l="0" t="0" r="0" b="3810"/>
            <wp:docPr id="74" name="Рисунок 7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диаграмма&#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6074530" cy="2049820"/>
                    </a:xfrm>
                    <a:prstGeom prst="rect">
                      <a:avLst/>
                    </a:prstGeom>
                  </pic:spPr>
                </pic:pic>
              </a:graphicData>
            </a:graphic>
          </wp:inline>
        </w:drawing>
      </w:r>
    </w:p>
    <w:p w14:paraId="715CF1C6" w14:textId="0A2AF5AE" w:rsidR="00627ED2" w:rsidRDefault="00627ED2" w:rsidP="00627ED2">
      <w:pPr>
        <w:pStyle w:val="af"/>
        <w:spacing w:after="160"/>
        <w:ind w:firstLine="0"/>
        <w:jc w:val="center"/>
        <w:rPr>
          <w:rFonts w:cs="Times New Roman"/>
          <w:szCs w:val="28"/>
        </w:rPr>
      </w:pPr>
      <w:r>
        <w:rPr>
          <w:rFonts w:cs="Times New Roman"/>
          <w:szCs w:val="28"/>
        </w:rPr>
        <w:t>Рис</w:t>
      </w:r>
      <w:r w:rsidR="00AE607F">
        <w:rPr>
          <w:rFonts w:cs="Times New Roman"/>
          <w:szCs w:val="28"/>
        </w:rPr>
        <w:t>унок 27 -</w:t>
      </w:r>
      <w:r>
        <w:rPr>
          <w:rFonts w:cs="Times New Roman"/>
          <w:szCs w:val="28"/>
        </w:rPr>
        <w:t xml:space="preserve"> Прогнозные и тестовые результаты: метод «Лассо»</w:t>
      </w:r>
    </w:p>
    <w:p w14:paraId="560BA523" w14:textId="77777777" w:rsidR="006367C8" w:rsidRDefault="006367C8" w:rsidP="006367C8">
      <w:pPr>
        <w:pStyle w:val="af"/>
        <w:spacing w:after="160"/>
        <w:ind w:firstLine="708"/>
        <w:rPr>
          <w:rFonts w:cs="Times New Roman"/>
          <w:szCs w:val="28"/>
        </w:rPr>
      </w:pPr>
      <w:r>
        <w:rPr>
          <w:rFonts w:cs="Times New Roman"/>
          <w:szCs w:val="28"/>
        </w:rPr>
        <w:t xml:space="preserve">3. </w:t>
      </w:r>
      <w:r w:rsidRPr="006367C8">
        <w:rPr>
          <w:rFonts w:cs="Times New Roman"/>
          <w:szCs w:val="28"/>
        </w:rPr>
        <w:t>Сравнение моделей по следующим метрикам: коэффициент детерминации R2, средняя абсолютная ошибка (MAE), средний квадрат ошибки (MSE) и</w:t>
      </w:r>
      <w:r>
        <w:rPr>
          <w:rFonts w:cs="Times New Roman"/>
          <w:szCs w:val="28"/>
        </w:rPr>
        <w:t xml:space="preserve"> </w:t>
      </w:r>
      <w:r w:rsidRPr="006367C8">
        <w:rPr>
          <w:rFonts w:cs="Times New Roman"/>
          <w:szCs w:val="28"/>
        </w:rPr>
        <w:t xml:space="preserve">среднеквадратичная ошибка (RMSE) (рисунок </w:t>
      </w:r>
      <w:r>
        <w:rPr>
          <w:rFonts w:cs="Times New Roman"/>
          <w:szCs w:val="28"/>
        </w:rPr>
        <w:t>28</w:t>
      </w:r>
      <w:r w:rsidRPr="006367C8">
        <w:rPr>
          <w:rFonts w:cs="Times New Roman"/>
          <w:szCs w:val="28"/>
        </w:rPr>
        <w:t xml:space="preserve">). </w:t>
      </w:r>
    </w:p>
    <w:p w14:paraId="3D710483" w14:textId="4C543896" w:rsidR="006367C8" w:rsidRDefault="006367C8" w:rsidP="006367C8">
      <w:pPr>
        <w:pStyle w:val="af"/>
        <w:spacing w:after="160"/>
        <w:ind w:firstLine="0"/>
        <w:rPr>
          <w:rFonts w:cs="Times New Roman"/>
          <w:szCs w:val="28"/>
        </w:rPr>
      </w:pPr>
      <w:r>
        <w:rPr>
          <w:rFonts w:cs="Times New Roman"/>
          <w:noProof/>
          <w:szCs w:val="28"/>
        </w:rPr>
        <w:drawing>
          <wp:inline distT="0" distB="0" distL="0" distR="0" wp14:anchorId="67B28D58" wp14:editId="5ED32597">
            <wp:extent cx="6012180" cy="3139332"/>
            <wp:effectExtent l="0" t="0" r="762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38">
                      <a:extLst>
                        <a:ext uri="{28A0092B-C50C-407E-A947-70E740481C1C}">
                          <a14:useLocalDpi xmlns:a14="http://schemas.microsoft.com/office/drawing/2010/main" val="0"/>
                        </a:ext>
                      </a:extLst>
                    </a:blip>
                    <a:stretch>
                      <a:fillRect/>
                    </a:stretch>
                  </pic:blipFill>
                  <pic:spPr>
                    <a:xfrm>
                      <a:off x="0" y="0"/>
                      <a:ext cx="6014101" cy="3140335"/>
                    </a:xfrm>
                    <a:prstGeom prst="rect">
                      <a:avLst/>
                    </a:prstGeom>
                  </pic:spPr>
                </pic:pic>
              </a:graphicData>
            </a:graphic>
          </wp:inline>
        </w:drawing>
      </w:r>
    </w:p>
    <w:p w14:paraId="16192D43" w14:textId="39FB8E93" w:rsidR="006367C8" w:rsidRDefault="006367C8" w:rsidP="006367C8">
      <w:pPr>
        <w:pStyle w:val="af"/>
        <w:spacing w:after="160"/>
        <w:ind w:firstLine="0"/>
        <w:jc w:val="center"/>
      </w:pPr>
      <w:r>
        <w:rPr>
          <w:rFonts w:cs="Times New Roman"/>
          <w:szCs w:val="28"/>
        </w:rPr>
        <w:t>Рис</w:t>
      </w:r>
      <w:r w:rsidR="00AE607F">
        <w:rPr>
          <w:rFonts w:cs="Times New Roman"/>
          <w:szCs w:val="28"/>
        </w:rPr>
        <w:t>унок 28 -</w:t>
      </w:r>
      <w:r>
        <w:rPr>
          <w:rFonts w:cs="Times New Roman"/>
          <w:szCs w:val="28"/>
        </w:rPr>
        <w:t xml:space="preserve"> </w:t>
      </w:r>
      <w:r w:rsidRPr="000B43E8">
        <w:t xml:space="preserve">Метрики для тестовых </w:t>
      </w:r>
      <w:r>
        <w:t>и</w:t>
      </w:r>
      <w:r w:rsidRPr="000B43E8">
        <w:t xml:space="preserve"> тренировочных данных</w:t>
      </w:r>
      <w:r>
        <w:t xml:space="preserve"> (в скобках)</w:t>
      </w:r>
    </w:p>
    <w:p w14:paraId="2740E2DE" w14:textId="77777777" w:rsidR="006367C8" w:rsidRPr="006367C8" w:rsidRDefault="006367C8" w:rsidP="006367C8">
      <w:pPr>
        <w:pStyle w:val="af"/>
        <w:spacing w:after="160"/>
        <w:ind w:firstLine="708"/>
        <w:rPr>
          <w:rFonts w:cs="Times New Roman"/>
          <w:szCs w:val="28"/>
        </w:rPr>
      </w:pPr>
      <w:r w:rsidRPr="006367C8">
        <w:rPr>
          <w:rFonts w:cs="Times New Roman"/>
          <w:szCs w:val="28"/>
        </w:rPr>
        <w:t>Отрицательные значение коэффициента детерминации означают слабую обобщающую способность моделей. Если R2 отрицательна, то модель работает хуже, чем простой подсчет среднего.</w:t>
      </w:r>
    </w:p>
    <w:p w14:paraId="7F4C3077" w14:textId="3FABF294" w:rsidR="006367C8" w:rsidRPr="006367C8" w:rsidRDefault="006367C8" w:rsidP="006367C8">
      <w:pPr>
        <w:pStyle w:val="af"/>
        <w:spacing w:after="160"/>
        <w:ind w:firstLine="708"/>
        <w:rPr>
          <w:rFonts w:cs="Times New Roman"/>
          <w:szCs w:val="28"/>
        </w:rPr>
      </w:pPr>
      <w:r w:rsidRPr="006367C8">
        <w:rPr>
          <w:rFonts w:cs="Times New Roman"/>
          <w:szCs w:val="28"/>
        </w:rPr>
        <w:t>Лучшие показатели R2 и MAE на тестовой выборке у алгоритма регрессии «Lasso», на тренировочной выборке – у алгоритмов DecisionTreeRegressor и AdaBoostRegressor.</w:t>
      </w:r>
    </w:p>
    <w:p w14:paraId="28EC52EC" w14:textId="64C7E647" w:rsidR="006367C8" w:rsidRPr="006367C8" w:rsidRDefault="006367C8" w:rsidP="006367C8">
      <w:pPr>
        <w:pStyle w:val="af"/>
        <w:spacing w:after="160"/>
        <w:ind w:firstLine="708"/>
        <w:rPr>
          <w:rFonts w:cs="Times New Roman"/>
          <w:szCs w:val="28"/>
        </w:rPr>
      </w:pPr>
      <w:r>
        <w:rPr>
          <w:rFonts w:cs="Times New Roman"/>
          <w:szCs w:val="28"/>
        </w:rPr>
        <w:t xml:space="preserve">4. </w:t>
      </w:r>
      <w:r w:rsidRPr="006367C8">
        <w:rPr>
          <w:rFonts w:cs="Times New Roman"/>
          <w:szCs w:val="28"/>
        </w:rPr>
        <w:t>Поиск гиперпараметров моделей с помощью поиска по сетке с перекрестной проверкой.</w:t>
      </w:r>
    </w:p>
    <w:p w14:paraId="0D35EDCC" w14:textId="7134A154" w:rsidR="006367C8" w:rsidRPr="006367C8" w:rsidRDefault="006367C8" w:rsidP="006367C8">
      <w:pPr>
        <w:pStyle w:val="af"/>
        <w:spacing w:after="160"/>
        <w:ind w:firstLine="708"/>
        <w:rPr>
          <w:rFonts w:cs="Times New Roman"/>
          <w:szCs w:val="28"/>
        </w:rPr>
      </w:pPr>
      <w:r w:rsidRPr="006367C8">
        <w:rPr>
          <w:rFonts w:cs="Times New Roman"/>
          <w:szCs w:val="28"/>
        </w:rPr>
        <w:t xml:space="preserve">Задачу выбора модели усложняет тот факт, что у многих типов моделей существуют разные вариации, особые параметры. Гиперпараметр модели – это численное значение, которое влияет на работу модели, но не подбирается в процессе обучения. Они задаются при определении модели и должны оставаться неизменными до схождения алгоритма обучения. </w:t>
      </w:r>
    </w:p>
    <w:p w14:paraId="68F05837" w14:textId="325A293A" w:rsidR="006367C8" w:rsidRDefault="006367C8" w:rsidP="006367C8">
      <w:pPr>
        <w:pStyle w:val="af"/>
        <w:spacing w:after="160"/>
        <w:ind w:firstLine="708"/>
        <w:rPr>
          <w:rFonts w:cs="Times New Roman"/>
          <w:szCs w:val="28"/>
        </w:rPr>
      </w:pPr>
      <w:r w:rsidRPr="006367C8">
        <w:rPr>
          <w:rFonts w:cs="Times New Roman"/>
          <w:szCs w:val="28"/>
        </w:rPr>
        <w:t xml:space="preserve">Поиск по сетке – полный перебор всех комбинаций значений гиперпараметров для поиска оптимальных значений. Для его организации надо задать список гиперпараметров и их конкретных значений (рисунок </w:t>
      </w:r>
      <w:r>
        <w:rPr>
          <w:rFonts w:cs="Times New Roman"/>
          <w:szCs w:val="28"/>
        </w:rPr>
        <w:t>29</w:t>
      </w:r>
      <w:r w:rsidRPr="006367C8">
        <w:rPr>
          <w:rFonts w:cs="Times New Roman"/>
          <w:szCs w:val="28"/>
        </w:rPr>
        <w:t>). Поиск по сетке имеет экспоненциальную сложность. Чем больше параметров и значений задать, тем лучше получится модель, но дольше поиск. Рекомендуется использовать кросс-валидацию. По умолчанию используется оценка модели, встроенная в сам объект модели через метод score, то есть точность (accuracy) для классификации и коэффициент детерминации (R2) для регрессии (рисунок 3</w:t>
      </w:r>
      <w:r>
        <w:rPr>
          <w:rFonts w:cs="Times New Roman"/>
          <w:szCs w:val="28"/>
        </w:rPr>
        <w:t>0</w:t>
      </w:r>
      <w:r w:rsidRPr="006367C8">
        <w:rPr>
          <w:rFonts w:cs="Times New Roman"/>
          <w:szCs w:val="28"/>
        </w:rPr>
        <w:t>).</w:t>
      </w:r>
    </w:p>
    <w:p w14:paraId="075EE091" w14:textId="1E8E9DC0" w:rsidR="006367C8" w:rsidRDefault="006367C8" w:rsidP="006367C8">
      <w:pPr>
        <w:pStyle w:val="af"/>
        <w:spacing w:after="160"/>
        <w:ind w:firstLine="0"/>
        <w:rPr>
          <w:rFonts w:cs="Times New Roman"/>
          <w:szCs w:val="28"/>
        </w:rPr>
      </w:pPr>
      <w:r>
        <w:rPr>
          <w:rFonts w:cs="Times New Roman"/>
          <w:noProof/>
          <w:szCs w:val="28"/>
        </w:rPr>
        <w:drawing>
          <wp:inline distT="0" distB="0" distL="0" distR="0" wp14:anchorId="60468AFE" wp14:editId="740C6438">
            <wp:extent cx="6332220" cy="4412615"/>
            <wp:effectExtent l="0" t="0" r="0" b="6985"/>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6332220" cy="4412615"/>
                    </a:xfrm>
                    <a:prstGeom prst="rect">
                      <a:avLst/>
                    </a:prstGeom>
                  </pic:spPr>
                </pic:pic>
              </a:graphicData>
            </a:graphic>
          </wp:inline>
        </w:drawing>
      </w:r>
    </w:p>
    <w:p w14:paraId="4C3034FF" w14:textId="0E6BF89F" w:rsidR="006367C8" w:rsidRDefault="006367C8" w:rsidP="006367C8">
      <w:pPr>
        <w:pStyle w:val="af"/>
        <w:spacing w:after="160"/>
        <w:ind w:firstLine="0"/>
        <w:jc w:val="center"/>
        <w:rPr>
          <w:rFonts w:cs="Times New Roman"/>
          <w:szCs w:val="28"/>
        </w:rPr>
      </w:pPr>
      <w:r>
        <w:rPr>
          <w:rFonts w:cs="Times New Roman"/>
          <w:szCs w:val="28"/>
        </w:rPr>
        <w:t>Рис</w:t>
      </w:r>
      <w:r w:rsidR="00AE607F">
        <w:rPr>
          <w:rFonts w:cs="Times New Roman"/>
          <w:szCs w:val="28"/>
        </w:rPr>
        <w:t>унок 29 -</w:t>
      </w:r>
      <w:r>
        <w:rPr>
          <w:rFonts w:cs="Times New Roman"/>
          <w:szCs w:val="28"/>
        </w:rPr>
        <w:t xml:space="preserve"> Набор гиперпараметров для всех моделей</w:t>
      </w:r>
    </w:p>
    <w:p w14:paraId="2BCD989B" w14:textId="4D82E2DC" w:rsidR="006367C8" w:rsidRDefault="00334088" w:rsidP="006367C8">
      <w:pPr>
        <w:pStyle w:val="af"/>
        <w:spacing w:after="160"/>
        <w:ind w:firstLine="0"/>
        <w:jc w:val="center"/>
        <w:rPr>
          <w:rFonts w:cs="Times New Roman"/>
          <w:szCs w:val="28"/>
        </w:rPr>
      </w:pPr>
      <w:r>
        <w:rPr>
          <w:rFonts w:cs="Times New Roman"/>
          <w:noProof/>
          <w:szCs w:val="28"/>
        </w:rPr>
        <w:drawing>
          <wp:inline distT="0" distB="0" distL="0" distR="0" wp14:anchorId="3145FBF2" wp14:editId="2AD7DA35">
            <wp:extent cx="6332220" cy="2158365"/>
            <wp:effectExtent l="0" t="0" r="0" b="0"/>
            <wp:docPr id="77" name="Рисунок 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6332220" cy="2158365"/>
                    </a:xfrm>
                    <a:prstGeom prst="rect">
                      <a:avLst/>
                    </a:prstGeom>
                  </pic:spPr>
                </pic:pic>
              </a:graphicData>
            </a:graphic>
          </wp:inline>
        </w:drawing>
      </w:r>
    </w:p>
    <w:p w14:paraId="6D923818" w14:textId="3513A444" w:rsidR="00334088" w:rsidRDefault="00334088" w:rsidP="006367C8">
      <w:pPr>
        <w:pStyle w:val="af"/>
        <w:spacing w:after="160"/>
        <w:ind w:firstLine="0"/>
        <w:jc w:val="center"/>
        <w:rPr>
          <w:rFonts w:cs="Times New Roman"/>
          <w:szCs w:val="28"/>
        </w:rPr>
      </w:pPr>
      <w:r>
        <w:rPr>
          <w:rFonts w:cs="Times New Roman"/>
          <w:szCs w:val="28"/>
        </w:rPr>
        <w:t>Рис</w:t>
      </w:r>
      <w:r w:rsidR="00AE607F">
        <w:rPr>
          <w:rFonts w:cs="Times New Roman"/>
          <w:szCs w:val="28"/>
        </w:rPr>
        <w:t>унок 30 -</w:t>
      </w:r>
      <w:r>
        <w:rPr>
          <w:rFonts w:cs="Times New Roman"/>
          <w:szCs w:val="28"/>
        </w:rPr>
        <w:t xml:space="preserve"> Пример вывода лучших гиперпараметров для моделей</w:t>
      </w:r>
    </w:p>
    <w:p w14:paraId="20893CFA" w14:textId="2CBBC7A5" w:rsidR="00334088" w:rsidRDefault="00334088" w:rsidP="00334088">
      <w:pPr>
        <w:pStyle w:val="af"/>
        <w:spacing w:after="160"/>
        <w:ind w:firstLine="708"/>
        <w:rPr>
          <w:rFonts w:cs="Times New Roman"/>
          <w:szCs w:val="28"/>
        </w:rPr>
      </w:pPr>
      <w:r w:rsidRPr="00334088">
        <w:rPr>
          <w:rFonts w:cs="Times New Roman"/>
          <w:szCs w:val="28"/>
        </w:rPr>
        <w:t>Лучшим алгоритмом для прогнозирования модуля упругости при растяжении при использовании функции GridSearchCV() выбран регрессор AdaBoostRegressor со значением R2 = -0.00</w:t>
      </w:r>
      <w:r>
        <w:rPr>
          <w:rFonts w:cs="Times New Roman"/>
          <w:szCs w:val="28"/>
        </w:rPr>
        <w:t>25</w:t>
      </w:r>
      <w:r w:rsidRPr="00334088">
        <w:rPr>
          <w:rFonts w:cs="Times New Roman"/>
          <w:szCs w:val="28"/>
        </w:rPr>
        <w:t xml:space="preserve"> на тестовой выборке (рисунок 3</w:t>
      </w:r>
      <w:r>
        <w:rPr>
          <w:rFonts w:cs="Times New Roman"/>
          <w:szCs w:val="28"/>
        </w:rPr>
        <w:t>1</w:t>
      </w:r>
      <w:r w:rsidRPr="00334088">
        <w:rPr>
          <w:rFonts w:cs="Times New Roman"/>
          <w:szCs w:val="28"/>
        </w:rPr>
        <w:t>).</w:t>
      </w:r>
    </w:p>
    <w:p w14:paraId="79D85251" w14:textId="7EDC9F73" w:rsidR="00334088" w:rsidRDefault="00334088" w:rsidP="00334088">
      <w:pPr>
        <w:pStyle w:val="af"/>
        <w:spacing w:after="160"/>
        <w:ind w:firstLine="0"/>
        <w:rPr>
          <w:rFonts w:cs="Times New Roman"/>
          <w:szCs w:val="28"/>
        </w:rPr>
      </w:pPr>
      <w:r>
        <w:rPr>
          <w:rFonts w:cs="Times New Roman"/>
          <w:noProof/>
          <w:szCs w:val="28"/>
        </w:rPr>
        <w:drawing>
          <wp:inline distT="0" distB="0" distL="0" distR="0" wp14:anchorId="70DDEAAC" wp14:editId="68D2476C">
            <wp:extent cx="6332220" cy="1012825"/>
            <wp:effectExtent l="0" t="0" r="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6332220" cy="1012825"/>
                    </a:xfrm>
                    <a:prstGeom prst="rect">
                      <a:avLst/>
                    </a:prstGeom>
                  </pic:spPr>
                </pic:pic>
              </a:graphicData>
            </a:graphic>
          </wp:inline>
        </w:drawing>
      </w:r>
    </w:p>
    <w:p w14:paraId="0CCED9B6" w14:textId="6D395EFC" w:rsidR="00334088" w:rsidRDefault="00334088" w:rsidP="00334088">
      <w:pPr>
        <w:pStyle w:val="af"/>
        <w:spacing w:after="160"/>
        <w:ind w:firstLine="0"/>
        <w:jc w:val="center"/>
        <w:rPr>
          <w:rFonts w:cs="Times New Roman"/>
          <w:szCs w:val="28"/>
        </w:rPr>
      </w:pPr>
      <w:r>
        <w:rPr>
          <w:rFonts w:cs="Times New Roman"/>
          <w:szCs w:val="28"/>
        </w:rPr>
        <w:t>Рис</w:t>
      </w:r>
      <w:r w:rsidR="00AE607F">
        <w:rPr>
          <w:rFonts w:cs="Times New Roman"/>
          <w:szCs w:val="28"/>
        </w:rPr>
        <w:t>унок 31 -</w:t>
      </w:r>
      <w:r>
        <w:rPr>
          <w:rFonts w:cs="Times New Roman"/>
          <w:szCs w:val="28"/>
        </w:rPr>
        <w:t xml:space="preserve"> Вывод лучшего алгоритма прогнозирования параметров</w:t>
      </w:r>
    </w:p>
    <w:p w14:paraId="5F42198A" w14:textId="77777777" w:rsidR="00334088" w:rsidRDefault="00334088" w:rsidP="00334088">
      <w:pPr>
        <w:pStyle w:val="af"/>
        <w:spacing w:after="160"/>
        <w:ind w:firstLine="708"/>
        <w:jc w:val="center"/>
        <w:rPr>
          <w:rFonts w:cs="Times New Roman"/>
          <w:szCs w:val="28"/>
        </w:rPr>
      </w:pPr>
      <w:bookmarkStart w:id="10" w:name="_Toc131234800"/>
    </w:p>
    <w:p w14:paraId="77ED173A" w14:textId="4E098BB9" w:rsidR="00334088" w:rsidRDefault="00334088" w:rsidP="00334088">
      <w:pPr>
        <w:pStyle w:val="af"/>
        <w:spacing w:after="160"/>
        <w:ind w:firstLine="708"/>
        <w:jc w:val="center"/>
        <w:rPr>
          <w:rFonts w:cs="Times New Roman"/>
          <w:szCs w:val="28"/>
        </w:rPr>
      </w:pPr>
      <w:r w:rsidRPr="00334088">
        <w:rPr>
          <w:rFonts w:cs="Times New Roman"/>
          <w:szCs w:val="28"/>
        </w:rPr>
        <w:t>2.3</w:t>
      </w:r>
      <w:r w:rsidRPr="00334088">
        <w:rPr>
          <w:rFonts w:cs="Times New Roman"/>
          <w:szCs w:val="28"/>
        </w:rPr>
        <w:tab/>
        <w:t>Тестирование модели</w:t>
      </w:r>
      <w:bookmarkEnd w:id="10"/>
    </w:p>
    <w:p w14:paraId="66EA9565" w14:textId="77777777" w:rsidR="00334088" w:rsidRPr="00334088" w:rsidRDefault="00334088" w:rsidP="00334088">
      <w:pPr>
        <w:pStyle w:val="af"/>
        <w:spacing w:after="160"/>
        <w:ind w:firstLine="708"/>
        <w:jc w:val="center"/>
        <w:rPr>
          <w:rFonts w:cs="Times New Roman"/>
          <w:szCs w:val="28"/>
        </w:rPr>
      </w:pPr>
    </w:p>
    <w:p w14:paraId="5DA0F352" w14:textId="2E955EBA" w:rsidR="00334088" w:rsidRPr="00334088" w:rsidRDefault="00334088" w:rsidP="00334088">
      <w:pPr>
        <w:pStyle w:val="af"/>
        <w:spacing w:after="160"/>
        <w:ind w:firstLine="708"/>
        <w:rPr>
          <w:rFonts w:cs="Times New Roman"/>
          <w:szCs w:val="28"/>
        </w:rPr>
      </w:pPr>
      <w:r w:rsidRPr="00334088">
        <w:rPr>
          <w:rFonts w:cs="Times New Roman"/>
          <w:szCs w:val="28"/>
        </w:rPr>
        <w:t>После определения лучших параметров для каждой модели произведено тестирование моделей на тренировочном и тестовом наборе данных.</w:t>
      </w:r>
    </w:p>
    <w:p w14:paraId="02A37652" w14:textId="0C405AE3" w:rsidR="00334088" w:rsidRPr="00334088" w:rsidRDefault="00334088" w:rsidP="00334088">
      <w:pPr>
        <w:pStyle w:val="af"/>
        <w:spacing w:after="160"/>
        <w:ind w:firstLine="708"/>
        <w:rPr>
          <w:rFonts w:cs="Times New Roman"/>
          <w:szCs w:val="28"/>
        </w:rPr>
      </w:pPr>
      <w:r w:rsidRPr="00334088">
        <w:rPr>
          <w:rFonts w:cs="Times New Roman"/>
          <w:szCs w:val="28"/>
        </w:rPr>
        <w:t xml:space="preserve">Для сравнения моделей будем использовать коэффициент детерминации R2 и средняя абсолютная ошибка MAE,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14:paraId="53FEDFFC" w14:textId="3CD6181E" w:rsidR="00334088" w:rsidRDefault="00334088" w:rsidP="00334088">
      <w:pPr>
        <w:pStyle w:val="af"/>
        <w:spacing w:after="160"/>
        <w:ind w:firstLine="708"/>
        <w:rPr>
          <w:rFonts w:cs="Times New Roman"/>
          <w:szCs w:val="28"/>
        </w:rPr>
      </w:pPr>
      <w:r w:rsidRPr="00334088">
        <w:rPr>
          <w:rFonts w:cs="Times New Roman"/>
          <w:szCs w:val="28"/>
        </w:rPr>
        <w:t>Коэффициенты детерминации (R2) отрицательные у всех моделей прогнозирования модуля упругости при растяжении (рисунок 3</w:t>
      </w:r>
      <w:r>
        <w:rPr>
          <w:rFonts w:cs="Times New Roman"/>
          <w:szCs w:val="28"/>
        </w:rPr>
        <w:t>2</w:t>
      </w:r>
      <w:r w:rsidRPr="00334088">
        <w:rPr>
          <w:rFonts w:cs="Times New Roman"/>
          <w:szCs w:val="28"/>
        </w:rPr>
        <w:t>). Это означает, что прогнозы моделей хуже, чем предсказание среднего значения. Модели плохо обучаются на тренировочной выборке и, соответственно, плохо предсказывают значения для тестовой выборки. Коэффициент MAE одинаков у всех моделей.</w:t>
      </w:r>
    </w:p>
    <w:p w14:paraId="2C11B477" w14:textId="3904127E" w:rsidR="00334088" w:rsidRDefault="00334088" w:rsidP="00334088">
      <w:pPr>
        <w:pStyle w:val="af"/>
        <w:spacing w:after="160"/>
        <w:ind w:firstLine="0"/>
        <w:rPr>
          <w:rFonts w:cs="Times New Roman"/>
          <w:szCs w:val="28"/>
        </w:rPr>
      </w:pPr>
      <w:r>
        <w:rPr>
          <w:rFonts w:cs="Times New Roman"/>
          <w:noProof/>
          <w:szCs w:val="28"/>
        </w:rPr>
        <w:drawing>
          <wp:inline distT="0" distB="0" distL="0" distR="0" wp14:anchorId="6C464490" wp14:editId="290987B6">
            <wp:extent cx="6332220" cy="3310255"/>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42">
                      <a:extLst>
                        <a:ext uri="{28A0092B-C50C-407E-A947-70E740481C1C}">
                          <a14:useLocalDpi xmlns:a14="http://schemas.microsoft.com/office/drawing/2010/main" val="0"/>
                        </a:ext>
                      </a:extLst>
                    </a:blip>
                    <a:stretch>
                      <a:fillRect/>
                    </a:stretch>
                  </pic:blipFill>
                  <pic:spPr>
                    <a:xfrm>
                      <a:off x="0" y="0"/>
                      <a:ext cx="6332220" cy="3310255"/>
                    </a:xfrm>
                    <a:prstGeom prst="rect">
                      <a:avLst/>
                    </a:prstGeom>
                  </pic:spPr>
                </pic:pic>
              </a:graphicData>
            </a:graphic>
          </wp:inline>
        </w:drawing>
      </w:r>
    </w:p>
    <w:p w14:paraId="11EA317D" w14:textId="0DB9B3C0" w:rsidR="00334088" w:rsidRDefault="00334088" w:rsidP="00334088">
      <w:pPr>
        <w:pStyle w:val="af"/>
        <w:spacing w:after="160"/>
        <w:ind w:firstLine="0"/>
        <w:jc w:val="center"/>
        <w:rPr>
          <w:rFonts w:cs="Times New Roman"/>
          <w:szCs w:val="28"/>
        </w:rPr>
      </w:pPr>
      <w:r>
        <w:rPr>
          <w:rFonts w:cs="Times New Roman"/>
          <w:szCs w:val="28"/>
        </w:rPr>
        <w:t>Рис</w:t>
      </w:r>
      <w:r w:rsidR="00AE607F">
        <w:rPr>
          <w:rFonts w:cs="Times New Roman"/>
          <w:szCs w:val="28"/>
        </w:rPr>
        <w:t>унок 32 -</w:t>
      </w:r>
      <w:r>
        <w:rPr>
          <w:rFonts w:cs="Times New Roman"/>
          <w:szCs w:val="28"/>
        </w:rPr>
        <w:t xml:space="preserve"> Метрики для тестовых и тренировочных данных после подбора гиперпараметров для прогнозирования модуля упругости при растяжении</w:t>
      </w:r>
    </w:p>
    <w:p w14:paraId="76A01E78" w14:textId="77777777" w:rsidR="00334088" w:rsidRPr="00334088" w:rsidRDefault="00334088" w:rsidP="00334088">
      <w:pPr>
        <w:pStyle w:val="af"/>
        <w:spacing w:after="160"/>
        <w:ind w:firstLine="708"/>
        <w:rPr>
          <w:rFonts w:cs="Times New Roman"/>
          <w:szCs w:val="28"/>
        </w:rPr>
      </w:pPr>
      <w:r w:rsidRPr="00334088">
        <w:rPr>
          <w:rFonts w:cs="Times New Roman"/>
          <w:szCs w:val="28"/>
        </w:rPr>
        <w:t>Все использованные модели плохо справились с поставленной задачей прогнозирования модуля упругости при растяжении. Получен неудовлетворительный результат.</w:t>
      </w:r>
    </w:p>
    <w:p w14:paraId="77BDD07C" w14:textId="47A92AF2" w:rsidR="00334088" w:rsidRDefault="00334088" w:rsidP="00334088">
      <w:pPr>
        <w:pStyle w:val="af"/>
        <w:spacing w:after="160"/>
        <w:ind w:firstLine="708"/>
        <w:rPr>
          <w:rFonts w:cs="Times New Roman"/>
          <w:szCs w:val="28"/>
        </w:rPr>
      </w:pPr>
      <w:r w:rsidRPr="00334088">
        <w:rPr>
          <w:rFonts w:cs="Times New Roman"/>
          <w:szCs w:val="28"/>
        </w:rPr>
        <w:t>При разработке модели машинного обучения для прогнозирования прочности при растяжении также получены модели со слабой обобщающей способностью (рисунок 3</w:t>
      </w:r>
      <w:r>
        <w:rPr>
          <w:rFonts w:cs="Times New Roman"/>
          <w:szCs w:val="28"/>
        </w:rPr>
        <w:t>3</w:t>
      </w:r>
      <w:r w:rsidRPr="00334088">
        <w:rPr>
          <w:rFonts w:cs="Times New Roman"/>
          <w:szCs w:val="28"/>
        </w:rPr>
        <w:t>). Полученный результат не решает поставленную задачу.</w:t>
      </w:r>
    </w:p>
    <w:p w14:paraId="7E311B8C" w14:textId="16CF74AC" w:rsidR="00334088" w:rsidRDefault="00AA0CCC" w:rsidP="00AA0CCC">
      <w:pPr>
        <w:pStyle w:val="af"/>
        <w:spacing w:after="160"/>
        <w:ind w:firstLine="0"/>
        <w:jc w:val="center"/>
        <w:rPr>
          <w:rFonts w:cs="Times New Roman"/>
          <w:szCs w:val="28"/>
        </w:rPr>
      </w:pPr>
      <w:r>
        <w:rPr>
          <w:rFonts w:cs="Times New Roman"/>
          <w:noProof/>
          <w:szCs w:val="28"/>
        </w:rPr>
        <w:drawing>
          <wp:inline distT="0" distB="0" distL="0" distR="0" wp14:anchorId="2FBBB2DE" wp14:editId="7599AD7E">
            <wp:extent cx="5318760" cy="2782588"/>
            <wp:effectExtent l="0" t="0" r="0"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5331399" cy="2789200"/>
                    </a:xfrm>
                    <a:prstGeom prst="rect">
                      <a:avLst/>
                    </a:prstGeom>
                  </pic:spPr>
                </pic:pic>
              </a:graphicData>
            </a:graphic>
          </wp:inline>
        </w:drawing>
      </w:r>
    </w:p>
    <w:p w14:paraId="5A70EB2D" w14:textId="47FC18C8"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33 -</w:t>
      </w:r>
      <w:r>
        <w:rPr>
          <w:rFonts w:cs="Times New Roman"/>
          <w:szCs w:val="28"/>
        </w:rPr>
        <w:t xml:space="preserve"> Метрики для тестовых и тренировочных данных после подбора гиперпараметров для прогнозирования прочности при растяжении.</w:t>
      </w:r>
    </w:p>
    <w:p w14:paraId="57993319" w14:textId="77777777" w:rsidR="00AA0CCC" w:rsidRPr="00AA0CCC" w:rsidRDefault="00AA0CCC" w:rsidP="00AA0CCC">
      <w:pPr>
        <w:pStyle w:val="af"/>
        <w:spacing w:after="160"/>
        <w:ind w:firstLine="708"/>
        <w:rPr>
          <w:rFonts w:cs="Times New Roman"/>
          <w:szCs w:val="28"/>
        </w:rPr>
      </w:pPr>
      <w:r w:rsidRPr="00AA0CCC">
        <w:rPr>
          <w:rFonts w:cs="Times New Roman"/>
          <w:szCs w:val="28"/>
        </w:rPr>
        <w:t>Лучшим алгоритмом для прогнозирования прочности при растяжении при использовании функции GridSearchCV() выбран регрессор XGBRegressor со значением R2 = 0.0005 на тестовой выборке .</w:t>
      </w:r>
    </w:p>
    <w:p w14:paraId="2B4A349A" w14:textId="7BC827B4" w:rsidR="00AA0CCC" w:rsidRDefault="00AA0CCC" w:rsidP="00AA0CCC">
      <w:pPr>
        <w:pStyle w:val="af"/>
        <w:spacing w:after="160"/>
        <w:ind w:firstLine="708"/>
        <w:rPr>
          <w:rFonts w:cs="Times New Roman"/>
          <w:szCs w:val="28"/>
        </w:rPr>
      </w:pPr>
      <w:r w:rsidRPr="00AA0CCC">
        <w:rPr>
          <w:rFonts w:cs="Times New Roman"/>
          <w:szCs w:val="28"/>
        </w:rPr>
        <w:t>С учетом полученных неудовлетворительных результатов в качестве прогноза для модуля упругости при растяжении и прочности при растяжении можно использовать среднее значение признака.</w:t>
      </w:r>
    </w:p>
    <w:p w14:paraId="2D4FE6C7" w14:textId="77777777" w:rsidR="00AA0CCC" w:rsidRDefault="00AA0CCC" w:rsidP="00AA0CCC">
      <w:pPr>
        <w:pStyle w:val="af"/>
        <w:spacing w:after="160"/>
        <w:ind w:firstLine="708"/>
        <w:rPr>
          <w:rFonts w:cs="Times New Roman"/>
          <w:szCs w:val="28"/>
        </w:rPr>
      </w:pPr>
    </w:p>
    <w:p w14:paraId="6547A50B" w14:textId="77777777" w:rsidR="00AE607F" w:rsidRDefault="00AE607F" w:rsidP="00AA0CCC">
      <w:pPr>
        <w:pStyle w:val="af"/>
        <w:spacing w:after="160"/>
        <w:ind w:firstLine="708"/>
        <w:rPr>
          <w:rFonts w:cs="Times New Roman"/>
          <w:szCs w:val="28"/>
        </w:rPr>
      </w:pPr>
    </w:p>
    <w:p w14:paraId="68D154D3" w14:textId="77777777" w:rsidR="00AE607F" w:rsidRDefault="00AE607F" w:rsidP="00AA0CCC">
      <w:pPr>
        <w:pStyle w:val="af"/>
        <w:spacing w:after="160"/>
        <w:ind w:firstLine="708"/>
        <w:rPr>
          <w:rFonts w:cs="Times New Roman"/>
          <w:szCs w:val="28"/>
        </w:rPr>
      </w:pPr>
    </w:p>
    <w:p w14:paraId="10F2DECD" w14:textId="77777777" w:rsidR="00AA0CCC" w:rsidRPr="00AA0CCC" w:rsidRDefault="00AA0CCC" w:rsidP="00AA0CCC">
      <w:pPr>
        <w:pStyle w:val="af"/>
        <w:spacing w:after="160"/>
        <w:ind w:firstLine="708"/>
        <w:jc w:val="center"/>
        <w:rPr>
          <w:rFonts w:cs="Times New Roman"/>
          <w:szCs w:val="28"/>
        </w:rPr>
      </w:pPr>
      <w:bookmarkStart w:id="11" w:name="_Toc131234801"/>
      <w:r w:rsidRPr="00AA0CCC">
        <w:rPr>
          <w:rFonts w:cs="Times New Roman"/>
          <w:szCs w:val="28"/>
        </w:rPr>
        <w:t>2.4 Нейронная сеть для рекомендации соотношения «матрица – наполнитель»</w:t>
      </w:r>
      <w:bookmarkEnd w:id="11"/>
    </w:p>
    <w:p w14:paraId="505A2547" w14:textId="7D57BAE9" w:rsidR="00AA0CCC" w:rsidRPr="00AA0CCC" w:rsidRDefault="00AA0CCC" w:rsidP="00AA0CCC">
      <w:pPr>
        <w:pStyle w:val="af"/>
        <w:spacing w:after="160"/>
        <w:ind w:firstLine="708"/>
        <w:rPr>
          <w:rFonts w:cs="Times New Roman"/>
          <w:szCs w:val="28"/>
        </w:rPr>
      </w:pPr>
      <w:r w:rsidRPr="00AA0CCC">
        <w:rPr>
          <w:rFonts w:cs="Times New Roman"/>
          <w:szCs w:val="28"/>
        </w:rPr>
        <w:t>Нейронная сеть – это метод в искусственном интеллекте, который учит компьютеры обрабатывать данные таким же способом, как и человеческий мозг. Это тип процесса машинного обучения, называемый глубоким обучением, который использует взаимосвязанные узлы или нейроны в слоистой структуре, напоминающей человеческий мозг. Он создает адаптивную систему, с помощью которой компьютеры учатся на своих ошибках и постоянно совершенствуются. Таким образом, искусственные нейронные сети пытаются решать сложные задачи с более высокой точностью.</w:t>
      </w:r>
    </w:p>
    <w:p w14:paraId="2D550796" w14:textId="6CDA5F6D" w:rsidR="00AA0CCC" w:rsidRPr="00AA0CCC" w:rsidRDefault="00AA0CCC" w:rsidP="00AA0CCC">
      <w:pPr>
        <w:pStyle w:val="af"/>
        <w:spacing w:after="160"/>
        <w:ind w:firstLine="708"/>
        <w:rPr>
          <w:rFonts w:cs="Times New Roman"/>
          <w:szCs w:val="28"/>
        </w:rPr>
      </w:pPr>
      <w:r w:rsidRPr="00AA0CCC">
        <w:rPr>
          <w:rFonts w:cs="Times New Roman"/>
          <w:szCs w:val="28"/>
        </w:rPr>
        <w:t>Часто архитектуры нейронных сетей строят в виде последовательности слоев, начиная с входного и заканчивая выходным. Теоретически, число скрытых слоев может быть сколь угодно большим. Для описания такой модели, как раз применяется класс Sequential, который используется в нейронной сети для рекомендации соотношения «матрица – наполнитель».</w:t>
      </w:r>
    </w:p>
    <w:p w14:paraId="41B982C3" w14:textId="77777777" w:rsidR="00AA0CCC" w:rsidRDefault="00AA0CCC" w:rsidP="00AA0CCC">
      <w:pPr>
        <w:pStyle w:val="af"/>
        <w:spacing w:after="160"/>
        <w:ind w:firstLine="708"/>
        <w:rPr>
          <w:rFonts w:cs="Times New Roman"/>
          <w:szCs w:val="28"/>
        </w:rPr>
      </w:pPr>
      <w:r w:rsidRPr="00AA0CCC">
        <w:rPr>
          <w:rFonts w:cs="Times New Roman"/>
          <w:szCs w:val="28"/>
        </w:rPr>
        <w:t>Объект оболочки Keras для использования в качестве регрессионной оценки называется KerasRegressor. Создадим экземпляр и передадим ему как имя функции для создания модели нейронной сети, так и некоторые параметры для дальнейшей их передачи в функции компиляции и обучения модели. Далее с помощью функции GridSearchCV() произведем сравнение моделей нейронной сети (рисунок 3</w:t>
      </w:r>
      <w:r>
        <w:rPr>
          <w:rFonts w:cs="Times New Roman"/>
          <w:szCs w:val="28"/>
        </w:rPr>
        <w:t>4</w:t>
      </w:r>
      <w:r w:rsidRPr="00AA0CCC">
        <w:rPr>
          <w:rFonts w:cs="Times New Roman"/>
          <w:szCs w:val="28"/>
        </w:rPr>
        <w:t xml:space="preserve">). </w:t>
      </w:r>
    </w:p>
    <w:p w14:paraId="7611A286" w14:textId="18C83121" w:rsidR="00AA0CCC" w:rsidRDefault="00AA0CCC" w:rsidP="00AA0CCC">
      <w:pPr>
        <w:pStyle w:val="af"/>
        <w:spacing w:after="160"/>
        <w:ind w:firstLine="0"/>
        <w:jc w:val="center"/>
        <w:rPr>
          <w:rFonts w:cs="Times New Roman"/>
          <w:szCs w:val="28"/>
        </w:rPr>
      </w:pPr>
      <w:r>
        <w:rPr>
          <w:rFonts w:cs="Times New Roman"/>
          <w:noProof/>
          <w:szCs w:val="28"/>
        </w:rPr>
        <w:drawing>
          <wp:inline distT="0" distB="0" distL="0" distR="0" wp14:anchorId="53116F77" wp14:editId="1D72E2C2">
            <wp:extent cx="5265420" cy="3172874"/>
            <wp:effectExtent l="0" t="0" r="0" b="889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288377" cy="3186708"/>
                    </a:xfrm>
                    <a:prstGeom prst="rect">
                      <a:avLst/>
                    </a:prstGeom>
                  </pic:spPr>
                </pic:pic>
              </a:graphicData>
            </a:graphic>
          </wp:inline>
        </w:drawing>
      </w:r>
    </w:p>
    <w:p w14:paraId="0CD42013" w14:textId="3A97EC78"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34 -</w:t>
      </w:r>
      <w:r>
        <w:rPr>
          <w:rFonts w:cs="Times New Roman"/>
          <w:szCs w:val="28"/>
        </w:rPr>
        <w:t xml:space="preserve"> Построение нейронной сети с помощью поиска по сетке с перекрестной проверкой</w:t>
      </w:r>
    </w:p>
    <w:p w14:paraId="3210C376" w14:textId="1705FCD3" w:rsidR="00AA0CCC" w:rsidRDefault="00AA0CCC" w:rsidP="00AA0CCC">
      <w:pPr>
        <w:pStyle w:val="af"/>
        <w:spacing w:after="160"/>
        <w:ind w:firstLine="708"/>
        <w:rPr>
          <w:rFonts w:cs="Times New Roman"/>
          <w:szCs w:val="28"/>
        </w:rPr>
      </w:pPr>
      <w:r w:rsidRPr="00AA0CCC">
        <w:rPr>
          <w:rFonts w:cs="Times New Roman"/>
          <w:szCs w:val="28"/>
        </w:rPr>
        <w:t>Выбор модели осуществляется по лучшему значению коэффициента KerasRegressor.score(), который возвращает коэффициент детерминации прогноза (также известный как оценка R2) (рисунок 3</w:t>
      </w:r>
      <w:r>
        <w:rPr>
          <w:rFonts w:cs="Times New Roman"/>
          <w:szCs w:val="28"/>
        </w:rPr>
        <w:t>5</w:t>
      </w:r>
      <w:r w:rsidRPr="00AA0CCC">
        <w:rPr>
          <w:rFonts w:cs="Times New Roman"/>
          <w:szCs w:val="28"/>
        </w:rPr>
        <w:t>).</w:t>
      </w:r>
    </w:p>
    <w:p w14:paraId="5666360A" w14:textId="05404B34" w:rsidR="00AA0CCC" w:rsidRDefault="00AA0CCC" w:rsidP="00AE607F">
      <w:pPr>
        <w:pStyle w:val="af"/>
        <w:spacing w:after="160"/>
        <w:ind w:firstLine="0"/>
        <w:jc w:val="center"/>
        <w:rPr>
          <w:rFonts w:cs="Times New Roman"/>
          <w:szCs w:val="28"/>
        </w:rPr>
      </w:pPr>
      <w:r>
        <w:rPr>
          <w:rFonts w:cs="Times New Roman"/>
          <w:noProof/>
          <w:szCs w:val="28"/>
        </w:rPr>
        <w:drawing>
          <wp:inline distT="0" distB="0" distL="0" distR="0" wp14:anchorId="0E91C2EA" wp14:editId="2E296AD2">
            <wp:extent cx="5836920" cy="2776225"/>
            <wp:effectExtent l="0" t="0" r="0" b="508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5854427" cy="2784552"/>
                    </a:xfrm>
                    <a:prstGeom prst="rect">
                      <a:avLst/>
                    </a:prstGeom>
                  </pic:spPr>
                </pic:pic>
              </a:graphicData>
            </a:graphic>
          </wp:inline>
        </w:drawing>
      </w:r>
    </w:p>
    <w:p w14:paraId="085394CE" w14:textId="06AAD752"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35 -</w:t>
      </w:r>
      <w:r>
        <w:rPr>
          <w:rFonts w:cs="Times New Roman"/>
          <w:szCs w:val="28"/>
        </w:rPr>
        <w:t xml:space="preserve"> Выбор и построение лучшей модели</w:t>
      </w:r>
    </w:p>
    <w:p w14:paraId="7704CB31" w14:textId="37C4EE38" w:rsidR="00AA0CCC" w:rsidRDefault="00AA0CCC" w:rsidP="00AA0CCC">
      <w:pPr>
        <w:pStyle w:val="af"/>
        <w:spacing w:after="160"/>
        <w:ind w:firstLine="708"/>
      </w:pPr>
      <w:r>
        <w:t>Структура нейронной сети, выбранной с помощью функции KerasRegressor(), приведена на рисунке 36.</w:t>
      </w:r>
    </w:p>
    <w:p w14:paraId="74D5FD4D" w14:textId="2E0C972C" w:rsidR="00AA0CCC" w:rsidRDefault="00AA0CCC" w:rsidP="00AA0CCC">
      <w:pPr>
        <w:pStyle w:val="af"/>
        <w:spacing w:after="160"/>
        <w:ind w:firstLine="0"/>
        <w:jc w:val="center"/>
        <w:rPr>
          <w:rFonts w:cs="Times New Roman"/>
          <w:szCs w:val="28"/>
        </w:rPr>
      </w:pPr>
      <w:r>
        <w:rPr>
          <w:rFonts w:cs="Times New Roman"/>
          <w:noProof/>
          <w:szCs w:val="28"/>
        </w:rPr>
        <w:drawing>
          <wp:inline distT="0" distB="0" distL="0" distR="0" wp14:anchorId="34104AE0" wp14:editId="20BF735F">
            <wp:extent cx="5554980" cy="2514559"/>
            <wp:effectExtent l="0" t="0" r="762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46">
                      <a:extLst>
                        <a:ext uri="{28A0092B-C50C-407E-A947-70E740481C1C}">
                          <a14:useLocalDpi xmlns:a14="http://schemas.microsoft.com/office/drawing/2010/main" val="0"/>
                        </a:ext>
                      </a:extLst>
                    </a:blip>
                    <a:stretch>
                      <a:fillRect/>
                    </a:stretch>
                  </pic:blipFill>
                  <pic:spPr>
                    <a:xfrm>
                      <a:off x="0" y="0"/>
                      <a:ext cx="5562796" cy="2518097"/>
                    </a:xfrm>
                    <a:prstGeom prst="rect">
                      <a:avLst/>
                    </a:prstGeom>
                  </pic:spPr>
                </pic:pic>
              </a:graphicData>
            </a:graphic>
          </wp:inline>
        </w:drawing>
      </w:r>
    </w:p>
    <w:p w14:paraId="6B1BECDA" w14:textId="6A6F472C"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36 -</w:t>
      </w:r>
      <w:r>
        <w:rPr>
          <w:rFonts w:cs="Times New Roman"/>
          <w:szCs w:val="28"/>
        </w:rPr>
        <w:t xml:space="preserve"> Структура нейронной сети</w:t>
      </w:r>
    </w:p>
    <w:p w14:paraId="5E6CC167" w14:textId="192089F6" w:rsidR="00AA0CCC" w:rsidRDefault="00AA0CCC" w:rsidP="00AA0CCC">
      <w:pPr>
        <w:pStyle w:val="af"/>
        <w:spacing w:after="160"/>
        <w:ind w:firstLine="708"/>
      </w:pPr>
      <w:r>
        <w:t xml:space="preserve">После выбора модели произведем ее обучение на тренировочном датасете. На рисунке 37 представлен </w:t>
      </w:r>
      <w:r w:rsidRPr="00510B8B">
        <w:t>график потерь на тренировочной и тестовой выборках</w:t>
      </w:r>
      <w:r>
        <w:t xml:space="preserve">, на рисунке 38 – визуализация </w:t>
      </w:r>
      <w:r w:rsidRPr="00510B8B">
        <w:t>прогнозных результатов</w:t>
      </w:r>
      <w:r>
        <w:t xml:space="preserve"> </w:t>
      </w:r>
      <w:r w:rsidRPr="00510B8B">
        <w:t>для модели</w:t>
      </w:r>
      <w:r>
        <w:t>.</w:t>
      </w:r>
    </w:p>
    <w:p w14:paraId="2DE0E70E" w14:textId="7B6AB41E" w:rsidR="00AA0CCC" w:rsidRDefault="00AA0CCC" w:rsidP="00AA0CCC">
      <w:pPr>
        <w:pStyle w:val="af"/>
        <w:spacing w:after="160"/>
        <w:ind w:firstLine="0"/>
        <w:rPr>
          <w:rFonts w:cs="Times New Roman"/>
          <w:szCs w:val="28"/>
        </w:rPr>
      </w:pPr>
      <w:r>
        <w:rPr>
          <w:rFonts w:cs="Times New Roman"/>
          <w:noProof/>
          <w:szCs w:val="28"/>
        </w:rPr>
        <w:drawing>
          <wp:inline distT="0" distB="0" distL="0" distR="0" wp14:anchorId="478CDF47" wp14:editId="0B9400C6">
            <wp:extent cx="6332220" cy="3702685"/>
            <wp:effectExtent l="0" t="0" r="0" b="0"/>
            <wp:docPr id="84" name="Рисунок 8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диаграмма&#10;&#10;Автоматически созданное описание"/>
                    <pic:cNvPicPr/>
                  </pic:nvPicPr>
                  <pic:blipFill>
                    <a:blip r:embed="rId47">
                      <a:extLst>
                        <a:ext uri="{28A0092B-C50C-407E-A947-70E740481C1C}">
                          <a14:useLocalDpi xmlns:a14="http://schemas.microsoft.com/office/drawing/2010/main" val="0"/>
                        </a:ext>
                      </a:extLst>
                    </a:blip>
                    <a:stretch>
                      <a:fillRect/>
                    </a:stretch>
                  </pic:blipFill>
                  <pic:spPr>
                    <a:xfrm>
                      <a:off x="0" y="0"/>
                      <a:ext cx="6332220" cy="3702685"/>
                    </a:xfrm>
                    <a:prstGeom prst="rect">
                      <a:avLst/>
                    </a:prstGeom>
                  </pic:spPr>
                </pic:pic>
              </a:graphicData>
            </a:graphic>
          </wp:inline>
        </w:drawing>
      </w:r>
    </w:p>
    <w:p w14:paraId="4BDAD9F2" w14:textId="6F2CCD60"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37 -</w:t>
      </w:r>
      <w:r>
        <w:rPr>
          <w:rFonts w:cs="Times New Roman"/>
          <w:szCs w:val="28"/>
        </w:rPr>
        <w:t xml:space="preserve"> График потерь на тренировочной и тестовой выборках</w:t>
      </w:r>
    </w:p>
    <w:p w14:paraId="5B9BC579" w14:textId="3CDF0905" w:rsidR="00AA0CCC" w:rsidRDefault="00AA0CCC" w:rsidP="00AA0CCC">
      <w:pPr>
        <w:pStyle w:val="af"/>
        <w:spacing w:after="160"/>
        <w:ind w:firstLine="0"/>
        <w:jc w:val="center"/>
        <w:rPr>
          <w:rFonts w:cs="Times New Roman"/>
          <w:szCs w:val="28"/>
        </w:rPr>
      </w:pPr>
      <w:r>
        <w:rPr>
          <w:rFonts w:cs="Times New Roman"/>
          <w:noProof/>
          <w:szCs w:val="28"/>
        </w:rPr>
        <w:drawing>
          <wp:inline distT="0" distB="0" distL="0" distR="0" wp14:anchorId="5369E207" wp14:editId="589DB1E7">
            <wp:extent cx="6332220" cy="2110740"/>
            <wp:effectExtent l="0" t="0" r="0" b="3810"/>
            <wp:docPr id="85" name="Рисунок 8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диаграмма&#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6332220" cy="2110740"/>
                    </a:xfrm>
                    <a:prstGeom prst="rect">
                      <a:avLst/>
                    </a:prstGeom>
                  </pic:spPr>
                </pic:pic>
              </a:graphicData>
            </a:graphic>
          </wp:inline>
        </w:drawing>
      </w:r>
    </w:p>
    <w:p w14:paraId="5BFD94EB" w14:textId="2257381F" w:rsidR="00AA0CCC" w:rsidRDefault="00AA0CCC" w:rsidP="00AA0CCC">
      <w:pPr>
        <w:pStyle w:val="af"/>
        <w:spacing w:after="160"/>
        <w:ind w:firstLine="0"/>
        <w:jc w:val="center"/>
        <w:rPr>
          <w:rFonts w:cs="Times New Roman"/>
          <w:szCs w:val="28"/>
        </w:rPr>
      </w:pPr>
      <w:r>
        <w:rPr>
          <w:rFonts w:cs="Times New Roman"/>
          <w:szCs w:val="28"/>
        </w:rPr>
        <w:t>Рис</w:t>
      </w:r>
      <w:r w:rsidR="00AE607F">
        <w:rPr>
          <w:rFonts w:cs="Times New Roman"/>
          <w:szCs w:val="28"/>
        </w:rPr>
        <w:t>унок 38 -</w:t>
      </w:r>
      <w:r>
        <w:rPr>
          <w:rFonts w:cs="Times New Roman"/>
          <w:szCs w:val="28"/>
        </w:rPr>
        <w:t xml:space="preserve"> Визуализация прогнозных результатов для модели</w:t>
      </w:r>
    </w:p>
    <w:p w14:paraId="63D5CA91" w14:textId="260BFF0A" w:rsidR="00AA0CCC" w:rsidRDefault="00AA0CCC" w:rsidP="00AA0CCC">
      <w:pPr>
        <w:pStyle w:val="af"/>
        <w:spacing w:after="160"/>
        <w:ind w:firstLine="708"/>
      </w:pPr>
      <w:r>
        <w:t xml:space="preserve">Результат прогноза нейронной сети неудовлетворительный. Значение функции потерь </w:t>
      </w:r>
      <w:r w:rsidRPr="004B7098">
        <w:t>–</w:t>
      </w:r>
      <w:r>
        <w:t xml:space="preserve"> среднего квадрата ошибки (</w:t>
      </w:r>
      <w:r>
        <w:rPr>
          <w:lang w:val="en-US"/>
        </w:rPr>
        <w:t>R</w:t>
      </w:r>
      <w:r w:rsidRPr="00E14255">
        <w:t>2</w:t>
      </w:r>
      <w:r>
        <w:t xml:space="preserve">) </w:t>
      </w:r>
      <w:r w:rsidRPr="004B7098">
        <w:t>–</w:t>
      </w:r>
      <w:r>
        <w:t xml:space="preserve"> составило 0.033</w:t>
      </w:r>
      <w:r w:rsidRPr="00E14255">
        <w:t>6</w:t>
      </w:r>
      <w:r>
        <w:t xml:space="preserve">, а средней абсолютной ошибки (MAE) </w:t>
      </w:r>
      <w:r w:rsidRPr="004B7098">
        <w:t>–</w:t>
      </w:r>
      <w:r>
        <w:t xml:space="preserve"> 0.149</w:t>
      </w:r>
      <w:r w:rsidR="00BF6C32">
        <w:t>0</w:t>
      </w:r>
      <w:r>
        <w:t xml:space="preserve"> (рисунок </w:t>
      </w:r>
      <w:r w:rsidR="00BF6C32">
        <w:t>39</w:t>
      </w:r>
      <w:r>
        <w:t>). Полученная модель нейронной сети плохо справились с поставленной задачей прогнозирования соотношения «матрица-наполнитель».</w:t>
      </w:r>
      <w:r w:rsidR="00BF6C32">
        <w:rPr>
          <w:rFonts w:cs="Times New Roman"/>
          <w:noProof/>
          <w:szCs w:val="28"/>
        </w:rPr>
        <w:drawing>
          <wp:inline distT="0" distB="0" distL="0" distR="0" wp14:anchorId="3543FB0D" wp14:editId="02D0BE1D">
            <wp:extent cx="6332220" cy="7645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49">
                      <a:extLst>
                        <a:ext uri="{28A0092B-C50C-407E-A947-70E740481C1C}">
                          <a14:useLocalDpi xmlns:a14="http://schemas.microsoft.com/office/drawing/2010/main" val="0"/>
                        </a:ext>
                      </a:extLst>
                    </a:blip>
                    <a:stretch>
                      <a:fillRect/>
                    </a:stretch>
                  </pic:blipFill>
                  <pic:spPr>
                    <a:xfrm>
                      <a:off x="0" y="0"/>
                      <a:ext cx="6332220" cy="764540"/>
                    </a:xfrm>
                    <a:prstGeom prst="rect">
                      <a:avLst/>
                    </a:prstGeom>
                  </pic:spPr>
                </pic:pic>
              </a:graphicData>
            </a:graphic>
          </wp:inline>
        </w:drawing>
      </w:r>
    </w:p>
    <w:p w14:paraId="36268400" w14:textId="09C24B9B" w:rsidR="00637904" w:rsidRDefault="00637904" w:rsidP="00637904">
      <w:pPr>
        <w:pStyle w:val="af"/>
        <w:spacing w:after="160"/>
        <w:ind w:firstLine="708"/>
        <w:jc w:val="center"/>
      </w:pPr>
      <w:r>
        <w:t>Рис</w:t>
      </w:r>
      <w:r w:rsidR="009C0A78">
        <w:t>унок 39 -</w:t>
      </w:r>
      <w:r>
        <w:t xml:space="preserve"> Оценка работы модели</w:t>
      </w:r>
    </w:p>
    <w:p w14:paraId="7FB38E63" w14:textId="77777777" w:rsidR="00637904" w:rsidRDefault="00637904" w:rsidP="00637904">
      <w:pPr>
        <w:pStyle w:val="af"/>
        <w:spacing w:after="160"/>
        <w:ind w:firstLine="708"/>
        <w:jc w:val="center"/>
        <w:rPr>
          <w:rFonts w:cs="Times New Roman"/>
          <w:szCs w:val="28"/>
        </w:rPr>
      </w:pPr>
      <w:bookmarkStart w:id="12" w:name="_Toc131234802"/>
    </w:p>
    <w:p w14:paraId="1B706665" w14:textId="433FBFF2" w:rsidR="00637904" w:rsidRDefault="00637904" w:rsidP="00637904">
      <w:pPr>
        <w:pStyle w:val="af"/>
        <w:spacing w:after="160"/>
        <w:ind w:firstLine="708"/>
        <w:jc w:val="center"/>
        <w:rPr>
          <w:rFonts w:cs="Times New Roman"/>
          <w:szCs w:val="28"/>
        </w:rPr>
      </w:pPr>
      <w:r w:rsidRPr="00637904">
        <w:rPr>
          <w:rFonts w:cs="Times New Roman"/>
          <w:szCs w:val="28"/>
        </w:rPr>
        <w:t>2.5 Разработка приложения для прогнозирования соотношения «матрица – наполнитель»</w:t>
      </w:r>
      <w:bookmarkEnd w:id="12"/>
    </w:p>
    <w:p w14:paraId="056ED1FA" w14:textId="77777777" w:rsidR="009C0A78" w:rsidRDefault="009C0A78" w:rsidP="00637904">
      <w:pPr>
        <w:pStyle w:val="af"/>
        <w:spacing w:after="160"/>
        <w:ind w:firstLine="708"/>
        <w:jc w:val="center"/>
        <w:rPr>
          <w:rFonts w:cs="Times New Roman"/>
          <w:szCs w:val="28"/>
        </w:rPr>
      </w:pPr>
    </w:p>
    <w:p w14:paraId="162EF0A1" w14:textId="77777777" w:rsidR="00637904" w:rsidRPr="00637904" w:rsidRDefault="00637904" w:rsidP="00637904">
      <w:pPr>
        <w:pStyle w:val="af"/>
        <w:spacing w:after="160"/>
        <w:ind w:firstLine="708"/>
        <w:rPr>
          <w:rFonts w:cs="Times New Roman"/>
          <w:szCs w:val="28"/>
        </w:rPr>
      </w:pPr>
      <w:r w:rsidRPr="00637904">
        <w:rPr>
          <w:rFonts w:cs="Times New Roman"/>
          <w:szCs w:val="28"/>
        </w:rPr>
        <w:t>Разработка веб-приложения в фреймворке Flask включает следующие этапы:</w:t>
      </w:r>
    </w:p>
    <w:p w14:paraId="21D20384" w14:textId="0C9C7D71" w:rsidR="00637904" w:rsidRDefault="00637904" w:rsidP="00637904">
      <w:pPr>
        <w:pStyle w:val="af"/>
        <w:spacing w:after="160"/>
        <w:ind w:firstLine="708"/>
        <w:rPr>
          <w:rFonts w:cs="Times New Roman"/>
          <w:szCs w:val="28"/>
        </w:rPr>
      </w:pPr>
      <w:r>
        <w:rPr>
          <w:rFonts w:cs="Times New Roman"/>
          <w:szCs w:val="28"/>
        </w:rPr>
        <w:t xml:space="preserve">1. </w:t>
      </w:r>
      <w:r w:rsidRPr="00637904">
        <w:rPr>
          <w:rFonts w:cs="Times New Roman"/>
          <w:szCs w:val="28"/>
        </w:rPr>
        <w:t>Инициализация приложения Flask и загрузка модели машинного обучения, а также необходимых масштабаторов (т.к. при обучении модели были использованы нормализованные данные) (рисунок 4</w:t>
      </w:r>
      <w:r>
        <w:rPr>
          <w:rFonts w:cs="Times New Roman"/>
          <w:szCs w:val="28"/>
        </w:rPr>
        <w:t>0</w:t>
      </w:r>
      <w:r w:rsidRPr="00637904">
        <w:rPr>
          <w:rFonts w:cs="Times New Roman"/>
          <w:szCs w:val="28"/>
        </w:rPr>
        <w:t>).</w:t>
      </w:r>
    </w:p>
    <w:p w14:paraId="1DDD4756" w14:textId="6B186CEA" w:rsidR="00637904" w:rsidRDefault="00637904" w:rsidP="00637904">
      <w:pPr>
        <w:pStyle w:val="af"/>
        <w:spacing w:after="160"/>
        <w:ind w:firstLine="0"/>
        <w:rPr>
          <w:rFonts w:cs="Times New Roman"/>
          <w:szCs w:val="28"/>
        </w:rPr>
      </w:pPr>
      <w:r>
        <w:rPr>
          <w:rFonts w:cs="Times New Roman"/>
          <w:noProof/>
          <w:szCs w:val="28"/>
        </w:rPr>
        <w:drawing>
          <wp:inline distT="0" distB="0" distL="0" distR="0" wp14:anchorId="23175082" wp14:editId="64DA2077">
            <wp:extent cx="6332220" cy="878205"/>
            <wp:effectExtent l="0" t="0" r="0"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6332220" cy="878205"/>
                    </a:xfrm>
                    <a:prstGeom prst="rect">
                      <a:avLst/>
                    </a:prstGeom>
                  </pic:spPr>
                </pic:pic>
              </a:graphicData>
            </a:graphic>
          </wp:inline>
        </w:drawing>
      </w:r>
    </w:p>
    <w:p w14:paraId="125CD02E" w14:textId="0F20C21A" w:rsidR="00637904" w:rsidRDefault="00637904" w:rsidP="00637904">
      <w:pPr>
        <w:pStyle w:val="af"/>
        <w:spacing w:after="160"/>
        <w:ind w:left="708" w:hanging="708"/>
        <w:jc w:val="center"/>
        <w:rPr>
          <w:rFonts w:cs="Times New Roman"/>
          <w:szCs w:val="28"/>
        </w:rPr>
      </w:pPr>
      <w:r>
        <w:rPr>
          <w:rFonts w:cs="Times New Roman"/>
          <w:szCs w:val="28"/>
        </w:rPr>
        <w:t>Рис</w:t>
      </w:r>
      <w:r w:rsidR="009C0A78">
        <w:rPr>
          <w:rFonts w:cs="Times New Roman"/>
          <w:szCs w:val="28"/>
        </w:rPr>
        <w:t>унок 40 -</w:t>
      </w:r>
      <w:r>
        <w:rPr>
          <w:rFonts w:cs="Times New Roman"/>
          <w:szCs w:val="28"/>
        </w:rPr>
        <w:t xml:space="preserve"> Создание </w:t>
      </w:r>
      <w:r>
        <w:rPr>
          <w:rFonts w:cs="Times New Roman"/>
          <w:szCs w:val="28"/>
          <w:lang w:val="en-US"/>
        </w:rPr>
        <w:t>flask</w:t>
      </w:r>
      <w:r w:rsidRPr="00127F36">
        <w:rPr>
          <w:rFonts w:cs="Times New Roman"/>
          <w:szCs w:val="28"/>
        </w:rPr>
        <w:t xml:space="preserve"> </w:t>
      </w:r>
      <w:r>
        <w:rPr>
          <w:rFonts w:cs="Times New Roman"/>
          <w:szCs w:val="28"/>
        </w:rPr>
        <w:t xml:space="preserve">приложения </w:t>
      </w:r>
    </w:p>
    <w:p w14:paraId="5AB62A57" w14:textId="1D3DFFCB" w:rsidR="00637904" w:rsidRDefault="00637904" w:rsidP="00637904">
      <w:pPr>
        <w:pStyle w:val="a9"/>
        <w:tabs>
          <w:tab w:val="left" w:pos="709"/>
        </w:tabs>
        <w:spacing w:line="360" w:lineRule="auto"/>
        <w:ind w:left="360" w:firstLine="0"/>
        <w:jc w:val="both"/>
      </w:pPr>
      <w:r>
        <w:tab/>
        <w:t>2. Определение маршрута приложения для страницы веб-приложения по</w:t>
      </w:r>
    </w:p>
    <w:p w14:paraId="378B9E94" w14:textId="46411543" w:rsidR="00637904" w:rsidRPr="00545719" w:rsidRDefault="00637904" w:rsidP="00637904">
      <w:pPr>
        <w:pStyle w:val="a9"/>
        <w:tabs>
          <w:tab w:val="left" w:pos="709"/>
        </w:tabs>
        <w:spacing w:line="360" w:lineRule="auto"/>
        <w:ind w:left="360" w:firstLine="0"/>
        <w:jc w:val="both"/>
      </w:pPr>
      <w:r>
        <w:t>умолчанию: маршруты относятся к шаблонам URL-адресов приложения. @app.route(</w:t>
      </w:r>
      <w:r w:rsidRPr="00545719">
        <w:t>'</w:t>
      </w:r>
      <w:r>
        <w:t>/</w:t>
      </w:r>
      <w:r w:rsidRPr="00545719">
        <w:t>'</w:t>
      </w:r>
      <w:r>
        <w:t>) – это декоратор Python, который Flask предоставляет для простого назначения URL-адресов в создаваемом приложении функциям. Декоратор сообщает нашему @app, что всякий раз, когда пользователь посещает домен приложения (localhost: 5000 для локальных серверов) с заданным .route(), выполнять функцию home() (рисунок 44). Flask использует библиотеку шаблонов Jinja для визуализации шаблонов. В создаваемом приложении используются шаблоны для рендеринга HTML, который будет отображаться в браузере.</w:t>
      </w:r>
    </w:p>
    <w:p w14:paraId="024F576E" w14:textId="2C86BAE2" w:rsidR="00637904" w:rsidRDefault="00637904" w:rsidP="00637904">
      <w:pPr>
        <w:pStyle w:val="a9"/>
        <w:tabs>
          <w:tab w:val="left" w:pos="709"/>
        </w:tabs>
        <w:spacing w:line="360" w:lineRule="auto"/>
        <w:ind w:left="360" w:firstLine="0"/>
        <w:jc w:val="both"/>
      </w:pPr>
      <w:r>
        <w:tab/>
        <w:t xml:space="preserve">3. </w:t>
      </w:r>
      <w:r w:rsidRPr="00C03F4F">
        <w:t xml:space="preserve">Перенаправление API для прогнозирования соотношения «матрица-наполнитель». </w:t>
      </w:r>
      <w:r>
        <w:t>С</w:t>
      </w:r>
      <w:r w:rsidRPr="00C03F4F">
        <w:t>озда</w:t>
      </w:r>
      <w:r>
        <w:t>тся</w:t>
      </w:r>
      <w:r w:rsidRPr="00C03F4F">
        <w:t xml:space="preserve"> новый маршрут приложения («/</w:t>
      </w:r>
      <w:r>
        <w:rPr>
          <w:lang w:val="en-US"/>
        </w:rPr>
        <w:t>predict</w:t>
      </w:r>
      <w:r w:rsidRPr="00C03F4F">
        <w:t>»), который считывает ввод из формы «</w:t>
      </w:r>
      <w:r>
        <w:rPr>
          <w:lang w:val="en-US"/>
        </w:rPr>
        <w:t>main</w:t>
      </w:r>
      <w:r w:rsidRPr="00C03F4F">
        <w:t xml:space="preserve">.html» и при нажатии кнопки </w:t>
      </w:r>
      <w:r>
        <w:t>«Рассчитать»</w:t>
      </w:r>
      <w:r w:rsidRPr="00C03F4F">
        <w:t xml:space="preserve"> выводит результат с помощью render_template</w:t>
      </w:r>
      <w:r>
        <w:t xml:space="preserve"> (рисунок 40)</w:t>
      </w:r>
      <w:r w:rsidRPr="00C03F4F">
        <w:t>.</w:t>
      </w:r>
    </w:p>
    <w:p w14:paraId="38D9CB43" w14:textId="393C0811" w:rsidR="00637904" w:rsidRDefault="00637904" w:rsidP="00637904">
      <w:pPr>
        <w:pStyle w:val="a9"/>
        <w:tabs>
          <w:tab w:val="left" w:pos="709"/>
        </w:tabs>
        <w:spacing w:line="360" w:lineRule="auto"/>
        <w:ind w:left="360" w:firstLine="0"/>
        <w:jc w:val="both"/>
      </w:pPr>
      <w:r>
        <w:tab/>
        <w:t xml:space="preserve">4. </w:t>
      </w:r>
      <w:r w:rsidRPr="00C03F4F">
        <w:t>Запуск сервера Flask</w:t>
      </w:r>
      <w:r>
        <w:t xml:space="preserve"> вызывается app.run(), и веб-приложение размещается локально на [localhost: 5000]. «Debug = True»</w:t>
      </w:r>
      <w:r w:rsidRPr="004D665B">
        <w:t xml:space="preserve"> </w:t>
      </w:r>
      <w:r>
        <w:t>и «</w:t>
      </w:r>
      <w:r>
        <w:rPr>
          <w:lang w:val="en-US"/>
        </w:rPr>
        <w:t>U</w:t>
      </w:r>
      <w:r>
        <w:t xml:space="preserve">se_reloader </w:t>
      </w:r>
      <w:r w:rsidRPr="004D665B">
        <w:t>=</w:t>
      </w:r>
      <w:r>
        <w:t xml:space="preserve"> </w:t>
      </w:r>
      <w:r>
        <w:rPr>
          <w:lang w:val="en-US"/>
        </w:rPr>
        <w:t>False</w:t>
      </w:r>
      <w:r>
        <w:t>» гарантирует, что не нужно загружать и запускать созданное приложение каждый раз, когда будут внесены изменения, и дает возможность просто обновить нашу веб-страницу, чтобы увидеть изменения, пока сервер все еще работает (рисунок 41).</w:t>
      </w:r>
    </w:p>
    <w:p w14:paraId="08A793BD" w14:textId="1AF19516" w:rsidR="00637904" w:rsidRDefault="00637904" w:rsidP="00637904">
      <w:pPr>
        <w:tabs>
          <w:tab w:val="left" w:pos="709"/>
        </w:tabs>
        <w:spacing w:line="360" w:lineRule="auto"/>
        <w:jc w:val="both"/>
      </w:pPr>
      <w:r>
        <w:rPr>
          <w:noProof/>
        </w:rPr>
        <w:drawing>
          <wp:inline distT="0" distB="0" distL="0" distR="0" wp14:anchorId="40F13F6A" wp14:editId="314601B1">
            <wp:extent cx="6332220" cy="2842260"/>
            <wp:effectExtent l="0" t="0" r="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51">
                      <a:extLst>
                        <a:ext uri="{28A0092B-C50C-407E-A947-70E740481C1C}">
                          <a14:useLocalDpi xmlns:a14="http://schemas.microsoft.com/office/drawing/2010/main" val="0"/>
                        </a:ext>
                      </a:extLst>
                    </a:blip>
                    <a:stretch>
                      <a:fillRect/>
                    </a:stretch>
                  </pic:blipFill>
                  <pic:spPr>
                    <a:xfrm>
                      <a:off x="0" y="0"/>
                      <a:ext cx="6332220" cy="2842260"/>
                    </a:xfrm>
                    <a:prstGeom prst="rect">
                      <a:avLst/>
                    </a:prstGeom>
                  </pic:spPr>
                </pic:pic>
              </a:graphicData>
            </a:graphic>
          </wp:inline>
        </w:drawing>
      </w:r>
    </w:p>
    <w:p w14:paraId="0D23243E" w14:textId="6F062E9D" w:rsidR="00637904" w:rsidRPr="00637904" w:rsidRDefault="00637904" w:rsidP="00637904">
      <w:pPr>
        <w:pStyle w:val="a9"/>
        <w:tabs>
          <w:tab w:val="left" w:pos="709"/>
        </w:tabs>
        <w:spacing w:line="360" w:lineRule="auto"/>
        <w:ind w:left="360" w:firstLine="0"/>
        <w:jc w:val="center"/>
      </w:pPr>
      <w:r>
        <w:t>Рис</w:t>
      </w:r>
      <w:r w:rsidR="009C0A78">
        <w:t>унок 41 -</w:t>
      </w:r>
      <w:r>
        <w:t xml:space="preserve"> Запуск приложения </w:t>
      </w:r>
      <w:r w:rsidRPr="00637904">
        <w:t>flask</w:t>
      </w:r>
    </w:p>
    <w:p w14:paraId="246B730A" w14:textId="279A1D59" w:rsidR="00637904" w:rsidRDefault="00637904" w:rsidP="00637904">
      <w:pPr>
        <w:pStyle w:val="a9"/>
        <w:tabs>
          <w:tab w:val="left" w:pos="709"/>
        </w:tabs>
        <w:spacing w:line="360" w:lineRule="auto"/>
        <w:ind w:left="360" w:firstLine="0"/>
        <w:jc w:val="both"/>
      </w:pPr>
      <w:r>
        <w:t>Проект сохраняется в папке с именем «</w:t>
      </w:r>
      <w:r w:rsidRPr="00637904">
        <w:t>Application</w:t>
      </w:r>
      <w:r>
        <w:t>»</w:t>
      </w:r>
      <w:r w:rsidRPr="00A327DB">
        <w:t xml:space="preserve"> </w:t>
      </w:r>
      <w:r>
        <w:t>включает следующее:</w:t>
      </w:r>
    </w:p>
    <w:p w14:paraId="222C3306" w14:textId="031B8C96" w:rsidR="00637904" w:rsidRDefault="00637904" w:rsidP="00637904">
      <w:pPr>
        <w:pStyle w:val="a9"/>
        <w:tabs>
          <w:tab w:val="left" w:pos="709"/>
        </w:tabs>
        <w:spacing w:line="360" w:lineRule="auto"/>
        <w:ind w:left="360" w:firstLine="0"/>
        <w:jc w:val="both"/>
      </w:pPr>
      <w:r>
        <w:tab/>
      </w:r>
      <w:r w:rsidR="00DE5354">
        <w:t xml:space="preserve">- </w:t>
      </w:r>
      <w:r>
        <w:t>Папка</w:t>
      </w:r>
      <w:r w:rsidRPr="0058265F">
        <w:t xml:space="preserve"> «</w:t>
      </w:r>
      <w:r w:rsidRPr="00637904">
        <w:t>model</w:t>
      </w:r>
      <w:r w:rsidRPr="0058265F">
        <w:t>_</w:t>
      </w:r>
      <w:r w:rsidRPr="00637904">
        <w:t>matrix</w:t>
      </w:r>
      <w:r w:rsidRPr="0058265F">
        <w:t xml:space="preserve">» </w:t>
      </w:r>
      <w:r>
        <w:t>с</w:t>
      </w:r>
      <w:r w:rsidRPr="0058265F">
        <w:t xml:space="preserve"> </w:t>
      </w:r>
      <w:r>
        <w:t>моделью нейронной сети;</w:t>
      </w:r>
    </w:p>
    <w:p w14:paraId="14AE41B4" w14:textId="4CD8101F" w:rsidR="00637904" w:rsidRPr="00DE5354" w:rsidRDefault="00DE5354" w:rsidP="00637904">
      <w:pPr>
        <w:pStyle w:val="a9"/>
        <w:tabs>
          <w:tab w:val="left" w:pos="709"/>
        </w:tabs>
        <w:spacing w:line="360" w:lineRule="auto"/>
        <w:ind w:left="360" w:firstLine="0"/>
        <w:jc w:val="both"/>
        <w:rPr>
          <w:lang w:val="en-US"/>
        </w:rPr>
      </w:pPr>
      <w:r>
        <w:tab/>
      </w:r>
      <w:r w:rsidRPr="00DE5354">
        <w:rPr>
          <w:lang w:val="en-US"/>
        </w:rPr>
        <w:t xml:space="preserve">- </w:t>
      </w:r>
      <w:r w:rsidR="00637904">
        <w:t>Папка</w:t>
      </w:r>
      <w:r w:rsidR="00637904" w:rsidRPr="00DE5354">
        <w:rPr>
          <w:lang w:val="en-US"/>
        </w:rPr>
        <w:t xml:space="preserve"> «templates» </w:t>
      </w:r>
      <w:r w:rsidR="00637904">
        <w:t>с</w:t>
      </w:r>
      <w:r w:rsidR="00637904" w:rsidRPr="00DE5354">
        <w:rPr>
          <w:lang w:val="en-US"/>
        </w:rPr>
        <w:t xml:space="preserve"> </w:t>
      </w:r>
      <w:r w:rsidR="00637904">
        <w:t>файлом</w:t>
      </w:r>
      <w:r w:rsidR="00637904" w:rsidRPr="00DE5354">
        <w:rPr>
          <w:lang w:val="en-US"/>
        </w:rPr>
        <w:t xml:space="preserve"> main.html;</w:t>
      </w:r>
    </w:p>
    <w:p w14:paraId="7C1B45AB" w14:textId="711EF5C1" w:rsidR="00637904" w:rsidRPr="00DE5354" w:rsidRDefault="00DE5354" w:rsidP="00637904">
      <w:pPr>
        <w:pStyle w:val="a9"/>
        <w:tabs>
          <w:tab w:val="left" w:pos="709"/>
        </w:tabs>
        <w:spacing w:line="360" w:lineRule="auto"/>
        <w:ind w:left="360" w:firstLine="0"/>
        <w:jc w:val="both"/>
        <w:rPr>
          <w:lang w:val="en-US"/>
        </w:rPr>
      </w:pPr>
      <w:r>
        <w:rPr>
          <w:lang w:val="en-US"/>
        </w:rPr>
        <w:tab/>
      </w:r>
      <w:r w:rsidRPr="00DE5354">
        <w:rPr>
          <w:lang w:val="en-US"/>
        </w:rPr>
        <w:t xml:space="preserve">- </w:t>
      </w:r>
      <w:r w:rsidR="00637904" w:rsidRPr="00DE5354">
        <w:rPr>
          <w:lang w:val="en-US"/>
        </w:rPr>
        <w:t>minmax_scl_x.pkl, minmax_scl_</w:t>
      </w:r>
      <w:r w:rsidR="00637904">
        <w:t>у</w:t>
      </w:r>
      <w:r w:rsidR="00637904" w:rsidRPr="00DE5354">
        <w:rPr>
          <w:lang w:val="en-US"/>
        </w:rPr>
        <w:t xml:space="preserve">.pkl – </w:t>
      </w:r>
      <w:r w:rsidR="00637904">
        <w:t>сохранные</w:t>
      </w:r>
      <w:r w:rsidR="00637904" w:rsidRPr="00DE5354">
        <w:rPr>
          <w:lang w:val="en-US"/>
        </w:rPr>
        <w:t xml:space="preserve"> </w:t>
      </w:r>
      <w:r w:rsidR="00637904">
        <w:t>нормализаторы</w:t>
      </w:r>
      <w:r w:rsidR="00637904" w:rsidRPr="00DE5354">
        <w:rPr>
          <w:lang w:val="en-US"/>
        </w:rPr>
        <w:t xml:space="preserve"> MinMaxScaler();</w:t>
      </w:r>
    </w:p>
    <w:p w14:paraId="40054874" w14:textId="00E1936B" w:rsidR="00637904" w:rsidRDefault="00DE5354" w:rsidP="00637904">
      <w:pPr>
        <w:pStyle w:val="a9"/>
        <w:tabs>
          <w:tab w:val="left" w:pos="709"/>
        </w:tabs>
        <w:spacing w:line="360" w:lineRule="auto"/>
        <w:ind w:left="360" w:firstLine="0"/>
        <w:jc w:val="both"/>
      </w:pPr>
      <w:r w:rsidRPr="00DE5354">
        <w:rPr>
          <w:lang w:val="en-US"/>
        </w:rPr>
        <w:tab/>
      </w:r>
      <w:r w:rsidRPr="00127F36">
        <w:rPr>
          <w:lang w:val="en-US"/>
        </w:rPr>
        <w:tab/>
      </w:r>
      <w:r w:rsidR="00637904">
        <w:t>При запуске приложения открывается локальный сервер на порту 5000 (рисунок 42). Рекомендуется сначала запустить приложение на локальном сервере и проверить его функциональность, прежде чем размещать его в интернете на облачной платформе.</w:t>
      </w:r>
    </w:p>
    <w:p w14:paraId="4274AAD4" w14:textId="337F4C46" w:rsidR="00637904" w:rsidRDefault="00637904" w:rsidP="00637904">
      <w:pPr>
        <w:pStyle w:val="a9"/>
        <w:tabs>
          <w:tab w:val="left" w:pos="709"/>
        </w:tabs>
        <w:spacing w:line="360" w:lineRule="auto"/>
        <w:ind w:left="360" w:firstLine="0"/>
        <w:jc w:val="both"/>
      </w:pPr>
      <w:r>
        <w:rPr>
          <w:noProof/>
        </w:rPr>
        <w:drawing>
          <wp:inline distT="0" distB="0" distL="0" distR="0" wp14:anchorId="359DDC7E" wp14:editId="1B90A64F">
            <wp:extent cx="6124575" cy="2343150"/>
            <wp:effectExtent l="0" t="0" r="9525" b="0"/>
            <wp:docPr id="89" name="Рисунок 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стол&#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6124575" cy="2343150"/>
                    </a:xfrm>
                    <a:prstGeom prst="rect">
                      <a:avLst/>
                    </a:prstGeom>
                  </pic:spPr>
                </pic:pic>
              </a:graphicData>
            </a:graphic>
          </wp:inline>
        </w:drawing>
      </w:r>
    </w:p>
    <w:p w14:paraId="72E6847E" w14:textId="6CF209DF" w:rsidR="009C0A78" w:rsidRPr="008E4749" w:rsidRDefault="009C0A78" w:rsidP="009C0A78">
      <w:pPr>
        <w:pStyle w:val="a9"/>
        <w:tabs>
          <w:tab w:val="left" w:pos="709"/>
        </w:tabs>
        <w:spacing w:line="360" w:lineRule="auto"/>
        <w:ind w:left="360" w:firstLine="0"/>
        <w:jc w:val="center"/>
      </w:pPr>
      <w:r>
        <w:t>Рисунок 4</w:t>
      </w:r>
      <w:r w:rsidR="00127F36">
        <w:t>2</w:t>
      </w:r>
      <w:r>
        <w:t xml:space="preserve"> </w:t>
      </w:r>
      <w:r w:rsidR="008E4749">
        <w:t xml:space="preserve">– приложение </w:t>
      </w:r>
      <w:r w:rsidR="008E4749">
        <w:rPr>
          <w:lang w:val="en-US"/>
        </w:rPr>
        <w:t>flask</w:t>
      </w:r>
    </w:p>
    <w:p w14:paraId="3A3C57FA" w14:textId="38489844" w:rsidR="00637904" w:rsidRDefault="00DE5354" w:rsidP="00DE5354">
      <w:pPr>
        <w:pStyle w:val="a9"/>
        <w:tabs>
          <w:tab w:val="left" w:pos="709"/>
        </w:tabs>
        <w:spacing w:line="360" w:lineRule="auto"/>
        <w:ind w:left="360" w:firstLine="0"/>
        <w:jc w:val="both"/>
      </w:pPr>
      <w:r>
        <w:tab/>
      </w:r>
      <w:r>
        <w:tab/>
        <w:t xml:space="preserve">На открывшейся </w:t>
      </w:r>
      <w:r>
        <w:rPr>
          <w:lang w:val="en-US"/>
        </w:rPr>
        <w:t>html</w:t>
      </w:r>
      <w:r>
        <w:t>-странице необходимо ввести данные для прогноза соотношения «матрица-наполнитель» и нажать кнопку «Рассчитать».</w:t>
      </w:r>
    </w:p>
    <w:p w14:paraId="5CAB0EBB" w14:textId="77777777" w:rsidR="00F0783D" w:rsidRDefault="00F0783D" w:rsidP="00DE5354">
      <w:pPr>
        <w:pStyle w:val="a9"/>
        <w:tabs>
          <w:tab w:val="left" w:pos="709"/>
        </w:tabs>
        <w:spacing w:line="360" w:lineRule="auto"/>
        <w:ind w:left="360" w:firstLine="0"/>
        <w:jc w:val="both"/>
      </w:pPr>
    </w:p>
    <w:p w14:paraId="6CCB9554" w14:textId="77777777" w:rsidR="008E4749" w:rsidRDefault="008E4749" w:rsidP="00DE5354">
      <w:pPr>
        <w:pStyle w:val="a9"/>
        <w:tabs>
          <w:tab w:val="left" w:pos="709"/>
        </w:tabs>
        <w:spacing w:line="360" w:lineRule="auto"/>
        <w:ind w:left="360" w:firstLine="0"/>
        <w:jc w:val="both"/>
      </w:pPr>
    </w:p>
    <w:p w14:paraId="4015DF6A" w14:textId="78FFDA5C" w:rsidR="00F0783D" w:rsidRDefault="00F0783D" w:rsidP="00F0783D">
      <w:pPr>
        <w:pStyle w:val="a9"/>
        <w:tabs>
          <w:tab w:val="left" w:pos="709"/>
        </w:tabs>
        <w:spacing w:line="360" w:lineRule="auto"/>
        <w:ind w:left="360" w:firstLine="0"/>
        <w:jc w:val="center"/>
      </w:pPr>
      <w:bookmarkStart w:id="13" w:name="_Toc131234803"/>
      <w:r w:rsidRPr="002C1827">
        <w:t>2.6</w:t>
      </w:r>
      <w:r>
        <w:t xml:space="preserve"> </w:t>
      </w:r>
      <w:r w:rsidRPr="002C1827">
        <w:t>Создание удаленного репозитория и загрузка результатов работы на него</w:t>
      </w:r>
      <w:bookmarkEnd w:id="13"/>
    </w:p>
    <w:p w14:paraId="733F0A6A" w14:textId="77777777" w:rsidR="00127F36" w:rsidRDefault="00127F36" w:rsidP="00F0783D">
      <w:pPr>
        <w:pStyle w:val="a9"/>
        <w:tabs>
          <w:tab w:val="left" w:pos="709"/>
        </w:tabs>
        <w:spacing w:line="360" w:lineRule="auto"/>
        <w:ind w:left="360" w:firstLine="0"/>
        <w:jc w:val="center"/>
      </w:pPr>
    </w:p>
    <w:p w14:paraId="36C33D87" w14:textId="2FAE3635" w:rsidR="00127F36" w:rsidRDefault="00127F36" w:rsidP="00127F36">
      <w:pPr>
        <w:pStyle w:val="a9"/>
        <w:tabs>
          <w:tab w:val="left" w:pos="709"/>
        </w:tabs>
        <w:spacing w:line="360" w:lineRule="auto"/>
        <w:ind w:left="360" w:firstLine="0"/>
        <w:jc w:val="both"/>
      </w:pPr>
      <w:r>
        <w:tab/>
        <w:t xml:space="preserve">Репозиторий с материалами, разработанными в ходе выполнения выпускной квалификационной работы размещен по адресу </w:t>
      </w:r>
      <w:hyperlink r:id="rId53" w:history="1">
        <w:r w:rsidRPr="00874D75">
          <w:rPr>
            <w:rStyle w:val="a7"/>
          </w:rPr>
          <w:t>https://github.com/Andrey-Yamankin/Composite</w:t>
        </w:r>
      </w:hyperlink>
      <w:r>
        <w:t>. Структура данных в репозитории:</w:t>
      </w:r>
    </w:p>
    <w:p w14:paraId="5C2AB4A3" w14:textId="514FE2CE" w:rsidR="00127F36" w:rsidRDefault="00127F36" w:rsidP="00127F36">
      <w:pPr>
        <w:pStyle w:val="a9"/>
        <w:tabs>
          <w:tab w:val="left" w:pos="709"/>
        </w:tabs>
        <w:spacing w:line="360" w:lineRule="auto"/>
        <w:ind w:left="360" w:firstLine="0"/>
        <w:jc w:val="both"/>
      </w:pPr>
      <w:r>
        <w:tab/>
      </w:r>
      <w:r w:rsidRPr="00127F36">
        <w:t xml:space="preserve">- </w:t>
      </w:r>
      <w:r>
        <w:t>файл</w:t>
      </w:r>
      <w:r w:rsidRPr="00127F36">
        <w:t xml:space="preserve"> </w:t>
      </w:r>
      <w:r w:rsidRPr="00127F36">
        <w:rPr>
          <w:lang w:val="en-US"/>
        </w:rPr>
        <w:t>VKR</w:t>
      </w:r>
      <w:r w:rsidRPr="00127F36">
        <w:t xml:space="preserve"> </w:t>
      </w:r>
      <w:r w:rsidRPr="00127F36">
        <w:rPr>
          <w:lang w:val="en-US"/>
        </w:rPr>
        <w:t>Yamankin</w:t>
      </w:r>
      <w:r w:rsidRPr="00127F36">
        <w:t xml:space="preserve"> </w:t>
      </w:r>
      <w:r w:rsidRPr="00127F36">
        <w:rPr>
          <w:lang w:val="en-US"/>
        </w:rPr>
        <w:t>AG</w:t>
      </w:r>
      <w:r w:rsidRPr="00127F36">
        <w:t>.</w:t>
      </w:r>
      <w:r w:rsidRPr="00127F36">
        <w:rPr>
          <w:lang w:val="en-US"/>
        </w:rPr>
        <w:t>ipynb</w:t>
      </w:r>
      <w:r w:rsidRPr="00127F36">
        <w:t xml:space="preserve"> – </w:t>
      </w:r>
      <w:r>
        <w:t>ноутбук, содержащий все произведенные вычисления;</w:t>
      </w:r>
    </w:p>
    <w:p w14:paraId="66752DD2" w14:textId="21063BED" w:rsidR="00127F36" w:rsidRDefault="00127F36" w:rsidP="00127F36">
      <w:pPr>
        <w:pStyle w:val="a9"/>
        <w:tabs>
          <w:tab w:val="left" w:pos="709"/>
        </w:tabs>
        <w:spacing w:line="360" w:lineRule="auto"/>
        <w:ind w:left="360" w:firstLine="0"/>
        <w:jc w:val="both"/>
      </w:pPr>
      <w:r>
        <w:tab/>
        <w:t>- пояснительная записка к ВКР;</w:t>
      </w:r>
    </w:p>
    <w:p w14:paraId="30E51FD5" w14:textId="2341C694" w:rsidR="00127F36" w:rsidRDefault="00127F36" w:rsidP="00127F36">
      <w:pPr>
        <w:pStyle w:val="a9"/>
        <w:tabs>
          <w:tab w:val="left" w:pos="709"/>
        </w:tabs>
        <w:spacing w:line="360" w:lineRule="auto"/>
        <w:ind w:left="360" w:firstLine="0"/>
        <w:jc w:val="both"/>
      </w:pPr>
      <w:r>
        <w:tab/>
        <w:t>- презентация к ВКР;</w:t>
      </w:r>
    </w:p>
    <w:p w14:paraId="1FA924C7" w14:textId="7200D9E3" w:rsidR="00127F36" w:rsidRDefault="00127F36" w:rsidP="00127F36">
      <w:pPr>
        <w:pStyle w:val="a9"/>
        <w:tabs>
          <w:tab w:val="left" w:pos="709"/>
        </w:tabs>
        <w:spacing w:line="360" w:lineRule="auto"/>
        <w:ind w:left="360" w:firstLine="0"/>
        <w:jc w:val="both"/>
      </w:pPr>
      <w:r>
        <w:tab/>
        <w:t>- требования к ВКР;</w:t>
      </w:r>
    </w:p>
    <w:p w14:paraId="7F4DAB51" w14:textId="5A6DC5EA" w:rsidR="00127F36" w:rsidRDefault="00127F36" w:rsidP="00127F36">
      <w:pPr>
        <w:pStyle w:val="a9"/>
        <w:tabs>
          <w:tab w:val="left" w:pos="709"/>
        </w:tabs>
        <w:spacing w:line="360" w:lineRule="auto"/>
        <w:ind w:left="360" w:firstLine="0"/>
        <w:jc w:val="both"/>
      </w:pPr>
      <w:r>
        <w:tab/>
        <w:t xml:space="preserve">- папка </w:t>
      </w:r>
      <w:r>
        <w:rPr>
          <w:lang w:val="en-US"/>
        </w:rPr>
        <w:t>application</w:t>
      </w:r>
      <w:r w:rsidRPr="00127F36">
        <w:t xml:space="preserve"> </w:t>
      </w:r>
      <w:r>
        <w:t>с сохраненными масштабаторами и моделью;</w:t>
      </w:r>
    </w:p>
    <w:p w14:paraId="1FE06F43" w14:textId="1A9DA0C6" w:rsidR="00127F36" w:rsidRDefault="00127F36" w:rsidP="00127F36">
      <w:pPr>
        <w:pStyle w:val="a9"/>
        <w:tabs>
          <w:tab w:val="left" w:pos="709"/>
        </w:tabs>
        <w:spacing w:line="360" w:lineRule="auto"/>
        <w:ind w:left="360" w:firstLine="0"/>
        <w:jc w:val="both"/>
      </w:pPr>
      <w:r>
        <w:tab/>
        <w:t xml:space="preserve">- папка </w:t>
      </w:r>
      <w:r>
        <w:rPr>
          <w:lang w:val="en-US"/>
        </w:rPr>
        <w:t>images</w:t>
      </w:r>
      <w:r w:rsidRPr="00127F36">
        <w:t xml:space="preserve"> </w:t>
      </w:r>
      <w:r>
        <w:t>с изображениями, использованными в работе;</w:t>
      </w:r>
    </w:p>
    <w:p w14:paraId="6C93DB60" w14:textId="61AE17DE" w:rsidR="00127F36" w:rsidRDefault="00127F36" w:rsidP="00127F36">
      <w:pPr>
        <w:pStyle w:val="a9"/>
        <w:tabs>
          <w:tab w:val="left" w:pos="709"/>
        </w:tabs>
        <w:spacing w:line="360" w:lineRule="auto"/>
        <w:ind w:left="360" w:firstLine="0"/>
        <w:jc w:val="both"/>
      </w:pPr>
      <w:r>
        <w:tab/>
        <w:t xml:space="preserve">- папка </w:t>
      </w:r>
      <w:r>
        <w:rPr>
          <w:lang w:val="en-US"/>
        </w:rPr>
        <w:t>datasets</w:t>
      </w:r>
      <w:r w:rsidRPr="00127F36">
        <w:t xml:space="preserve"> </w:t>
      </w:r>
      <w:r>
        <w:t>с исходными и преобразованными данными;</w:t>
      </w:r>
    </w:p>
    <w:p w14:paraId="3A606423" w14:textId="192C5D99" w:rsidR="00127F36" w:rsidRDefault="00127F36" w:rsidP="00127F36">
      <w:pPr>
        <w:pStyle w:val="a9"/>
        <w:tabs>
          <w:tab w:val="left" w:pos="709"/>
        </w:tabs>
        <w:spacing w:line="360" w:lineRule="auto"/>
        <w:ind w:left="360" w:firstLine="0"/>
        <w:jc w:val="both"/>
        <w:rPr>
          <w:lang w:val="en-US"/>
        </w:rPr>
      </w:pPr>
      <w:r>
        <w:tab/>
        <w:t xml:space="preserve">- файл </w:t>
      </w:r>
      <w:r>
        <w:rPr>
          <w:lang w:val="en-US"/>
        </w:rPr>
        <w:t>README.</w:t>
      </w:r>
    </w:p>
    <w:p w14:paraId="275C1F05" w14:textId="7E46333C" w:rsidR="00127F36" w:rsidRPr="00127F36" w:rsidRDefault="00127F36" w:rsidP="00127F36">
      <w:pPr>
        <w:pStyle w:val="a9"/>
        <w:tabs>
          <w:tab w:val="left" w:pos="709"/>
        </w:tabs>
        <w:spacing w:line="360" w:lineRule="auto"/>
        <w:ind w:left="360" w:firstLine="0"/>
        <w:jc w:val="both"/>
        <w:rPr>
          <w:lang w:val="en-US"/>
        </w:rPr>
      </w:pPr>
      <w:r>
        <w:rPr>
          <w:noProof/>
          <w:lang w:val="en-US"/>
        </w:rPr>
        <w:drawing>
          <wp:inline distT="0" distB="0" distL="0" distR="0" wp14:anchorId="662887FF" wp14:editId="3E5EF3CB">
            <wp:extent cx="6118860" cy="3046730"/>
            <wp:effectExtent l="0" t="0" r="0" b="127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8860" cy="3046730"/>
                    </a:xfrm>
                    <a:prstGeom prst="rect">
                      <a:avLst/>
                    </a:prstGeom>
                  </pic:spPr>
                </pic:pic>
              </a:graphicData>
            </a:graphic>
          </wp:inline>
        </w:drawing>
      </w:r>
    </w:p>
    <w:p w14:paraId="0A68E6A6" w14:textId="0F009F1A" w:rsidR="00F0783D" w:rsidRPr="00127F36" w:rsidRDefault="00127F36" w:rsidP="00127F36">
      <w:pPr>
        <w:jc w:val="center"/>
        <w:rPr>
          <w:rFonts w:ascii="Times New Roman" w:eastAsia="Arial" w:hAnsi="Times New Roman" w:cs="Times New Roman"/>
          <w:sz w:val="28"/>
          <w:szCs w:val="28"/>
          <w:lang w:eastAsia="ru-RU"/>
        </w:rPr>
      </w:pPr>
      <w:r w:rsidRPr="00127F36">
        <w:rPr>
          <w:rFonts w:ascii="Times New Roman" w:eastAsia="Arial" w:hAnsi="Times New Roman" w:cs="Times New Roman"/>
          <w:sz w:val="28"/>
          <w:szCs w:val="28"/>
          <w:lang w:eastAsia="ru-RU"/>
        </w:rPr>
        <w:t>Рисунок 43 – профиль пользователя на GitHub</w:t>
      </w:r>
    </w:p>
    <w:p w14:paraId="203219E1" w14:textId="77777777" w:rsidR="00127F36" w:rsidRDefault="00127F36" w:rsidP="00F0783D">
      <w:pPr>
        <w:pStyle w:val="af"/>
        <w:spacing w:after="160"/>
        <w:ind w:firstLine="708"/>
        <w:jc w:val="center"/>
        <w:rPr>
          <w:rFonts w:cs="Times New Roman"/>
          <w:b/>
          <w:bCs/>
          <w:szCs w:val="28"/>
        </w:rPr>
      </w:pPr>
      <w:bookmarkStart w:id="14" w:name="_Toc131234804"/>
    </w:p>
    <w:p w14:paraId="4D47A57E" w14:textId="77777777" w:rsidR="00127F36" w:rsidRDefault="00127F36" w:rsidP="00F0783D">
      <w:pPr>
        <w:pStyle w:val="af"/>
        <w:spacing w:after="160"/>
        <w:ind w:firstLine="708"/>
        <w:jc w:val="center"/>
        <w:rPr>
          <w:rFonts w:cs="Times New Roman"/>
          <w:b/>
          <w:bCs/>
          <w:szCs w:val="28"/>
        </w:rPr>
      </w:pPr>
    </w:p>
    <w:p w14:paraId="5850D6C6" w14:textId="77777777" w:rsidR="00127F36" w:rsidRDefault="00127F36" w:rsidP="00F0783D">
      <w:pPr>
        <w:pStyle w:val="af"/>
        <w:spacing w:after="160"/>
        <w:ind w:firstLine="708"/>
        <w:jc w:val="center"/>
        <w:rPr>
          <w:rFonts w:cs="Times New Roman"/>
          <w:b/>
          <w:bCs/>
          <w:szCs w:val="28"/>
        </w:rPr>
      </w:pPr>
    </w:p>
    <w:p w14:paraId="7CE13F6B" w14:textId="77777777" w:rsidR="00127F36" w:rsidRDefault="00127F36" w:rsidP="00F0783D">
      <w:pPr>
        <w:pStyle w:val="af"/>
        <w:spacing w:after="160"/>
        <w:ind w:firstLine="708"/>
        <w:jc w:val="center"/>
        <w:rPr>
          <w:rFonts w:cs="Times New Roman"/>
          <w:b/>
          <w:bCs/>
          <w:szCs w:val="28"/>
        </w:rPr>
      </w:pPr>
    </w:p>
    <w:p w14:paraId="1DE4DFED" w14:textId="77777777" w:rsidR="00127F36" w:rsidRDefault="00127F36" w:rsidP="00F0783D">
      <w:pPr>
        <w:pStyle w:val="af"/>
        <w:spacing w:after="160"/>
        <w:ind w:firstLine="708"/>
        <w:jc w:val="center"/>
        <w:rPr>
          <w:rFonts w:cs="Times New Roman"/>
          <w:b/>
          <w:bCs/>
          <w:szCs w:val="28"/>
        </w:rPr>
      </w:pPr>
    </w:p>
    <w:p w14:paraId="79826467" w14:textId="77777777" w:rsidR="00127F36" w:rsidRDefault="00127F36">
      <w:pPr>
        <w:rPr>
          <w:rFonts w:ascii="Times New Roman" w:eastAsia="Arial" w:hAnsi="Times New Roman" w:cs="Times New Roman"/>
          <w:b/>
          <w:bCs/>
          <w:sz w:val="28"/>
          <w:szCs w:val="28"/>
          <w:lang w:eastAsia="ru-RU"/>
        </w:rPr>
      </w:pPr>
      <w:r>
        <w:rPr>
          <w:rFonts w:cs="Times New Roman"/>
          <w:b/>
          <w:bCs/>
          <w:szCs w:val="28"/>
        </w:rPr>
        <w:br w:type="page"/>
      </w:r>
    </w:p>
    <w:p w14:paraId="65FAD08C" w14:textId="706F50F9" w:rsidR="00F0783D" w:rsidRPr="00F0783D" w:rsidRDefault="00F0783D" w:rsidP="00F0783D">
      <w:pPr>
        <w:pStyle w:val="af"/>
        <w:spacing w:after="160"/>
        <w:ind w:firstLine="708"/>
        <w:jc w:val="center"/>
        <w:rPr>
          <w:rFonts w:cs="Times New Roman"/>
          <w:b/>
          <w:bCs/>
          <w:szCs w:val="28"/>
        </w:rPr>
      </w:pPr>
      <w:r w:rsidRPr="00F0783D">
        <w:rPr>
          <w:rFonts w:cs="Times New Roman"/>
          <w:b/>
          <w:bCs/>
          <w:szCs w:val="28"/>
        </w:rPr>
        <w:t>Заключение</w:t>
      </w:r>
      <w:bookmarkEnd w:id="14"/>
    </w:p>
    <w:p w14:paraId="621F6C1D" w14:textId="77777777" w:rsidR="00F0783D" w:rsidRPr="00F0783D" w:rsidRDefault="00F0783D" w:rsidP="00F0783D">
      <w:pPr>
        <w:pStyle w:val="af"/>
        <w:spacing w:after="160"/>
        <w:ind w:firstLine="708"/>
        <w:rPr>
          <w:rFonts w:cs="Times New Roman"/>
          <w:szCs w:val="28"/>
        </w:rPr>
      </w:pPr>
      <w:r w:rsidRPr="00F0783D">
        <w:rPr>
          <w:rFonts w:cs="Times New Roman"/>
          <w:szCs w:val="28"/>
        </w:rPr>
        <w:tab/>
        <w:t>В результате выполнения выпускной квалификационной работы, цель которой – изучение способов прогнозирования конечных свойств новых композиционных материалов, были проанализированы характеристики композитных материалов, а также разработаны модели машинного обучения для выполнения прогнозов этих характеристик.</w:t>
      </w:r>
    </w:p>
    <w:p w14:paraId="6A838BE5" w14:textId="77777777" w:rsidR="00F0783D" w:rsidRPr="00F0783D" w:rsidRDefault="00F0783D" w:rsidP="00F0783D">
      <w:pPr>
        <w:pStyle w:val="af"/>
        <w:spacing w:after="160"/>
        <w:ind w:firstLine="708"/>
        <w:rPr>
          <w:rFonts w:cs="Times New Roman"/>
          <w:szCs w:val="28"/>
        </w:rPr>
      </w:pPr>
      <w:r w:rsidRPr="00F0783D">
        <w:rPr>
          <w:rFonts w:cs="Times New Roman"/>
          <w:szCs w:val="28"/>
        </w:rPr>
        <w:tab/>
        <w:t>С использованием разработанных алгоритмов была проведена обработка экспериментальных данных модуля упругости при растяжении, прочности при растяжении и соотношения «матрица-наполнитель» с использованием языка программирования python.</w:t>
      </w:r>
    </w:p>
    <w:p w14:paraId="539AB797" w14:textId="77777777" w:rsidR="00F0783D" w:rsidRPr="00F0783D" w:rsidRDefault="00F0783D" w:rsidP="00F0783D">
      <w:pPr>
        <w:pStyle w:val="af"/>
        <w:spacing w:after="160"/>
        <w:ind w:firstLine="708"/>
        <w:rPr>
          <w:rFonts w:cs="Times New Roman"/>
          <w:szCs w:val="28"/>
        </w:rPr>
      </w:pPr>
      <w:r w:rsidRPr="00F0783D">
        <w:rPr>
          <w:rFonts w:cs="Times New Roman"/>
          <w:szCs w:val="28"/>
        </w:rPr>
        <w:tab/>
        <w:t>Как показал анализ исходных данных, корреляционная зависимость между характеристиками композитов крайне слабая и стремится к нулю. Этот факт непосредственно повлиял на результат работы регрессионных моделей. Все использованные модели показали низкую прогнозирующую способность. Лучшим алгоритмом для прогноза модуля упругости при растяжении выбран AdaBoostRegressor, для прогнозирования прочности при растяжении – XGBRegressor.</w:t>
      </w:r>
    </w:p>
    <w:p w14:paraId="71820F2B" w14:textId="77777777" w:rsidR="00F0783D" w:rsidRPr="00F0783D" w:rsidRDefault="00F0783D" w:rsidP="00F0783D">
      <w:pPr>
        <w:pStyle w:val="af"/>
        <w:spacing w:after="160"/>
        <w:ind w:firstLine="708"/>
        <w:rPr>
          <w:rFonts w:cs="Times New Roman"/>
          <w:szCs w:val="28"/>
        </w:rPr>
      </w:pPr>
      <w:r w:rsidRPr="00F0783D">
        <w:rPr>
          <w:rFonts w:cs="Times New Roman"/>
          <w:szCs w:val="28"/>
        </w:rPr>
        <w:tab/>
        <w:t>Созданная для рекомендации соотношения «матрица-наполнитель» нейронная сеть также плохо справилась с поставленной задачей прогноза. Такие низкие показатели работы алгоритмов машинного обучения говорят о том, что прогнозирование свойств композиционных материалов – достаточно сложный процесс, требующий как знаний в области композиционных материалов, так и опыта в построении и использовании алгоритмов машинного обучения.</w:t>
      </w:r>
    </w:p>
    <w:p w14:paraId="258CD35E" w14:textId="77777777" w:rsidR="00F0783D" w:rsidRPr="00F0783D" w:rsidRDefault="00F0783D" w:rsidP="00F0783D">
      <w:pPr>
        <w:pStyle w:val="af"/>
        <w:spacing w:after="160"/>
        <w:ind w:firstLine="708"/>
        <w:rPr>
          <w:rFonts w:cs="Times New Roman"/>
          <w:szCs w:val="28"/>
        </w:rPr>
      </w:pPr>
      <w:r w:rsidRPr="00F0783D">
        <w:rPr>
          <w:rFonts w:cs="Times New Roman"/>
          <w:szCs w:val="28"/>
        </w:rPr>
        <w:tab/>
        <w:t xml:space="preserve">Полученный неудовлетворительный результат может также свидетельствовать о недостатках и ошибках в наборе исходных данных, недостаточно глубокой и детальной обработке данных, неточностях в выборе алгоритмов машинного обучения и их параметров. </w:t>
      </w:r>
    </w:p>
    <w:p w14:paraId="2695829C" w14:textId="40F7B079" w:rsidR="00F0783D" w:rsidRDefault="00F0783D" w:rsidP="00F0783D">
      <w:pPr>
        <w:pStyle w:val="af"/>
        <w:spacing w:after="160"/>
        <w:ind w:firstLine="708"/>
        <w:rPr>
          <w:rFonts w:cs="Times New Roman"/>
          <w:szCs w:val="28"/>
        </w:rPr>
      </w:pPr>
      <w:r w:rsidRPr="00F0783D">
        <w:rPr>
          <w:rFonts w:cs="Times New Roman"/>
          <w:szCs w:val="28"/>
        </w:rPr>
        <w:tab/>
        <w:t>Таким образом, для успешного решения задачи, поставленной в выпускной квалификационной работе, необходимы более глубокие знания в области материаловедения и технологии конструкционных материалов, математического анализа и статистики, а также в области решения задач машинного обучения и обработки данных. Более детальное изучение данных вопросов и консультация квалифицированных специалистов из указанных областей определенно положительно повлияют на уточнение подходов и оптимизацию алгоритмов для решения задачи прогнозирования конечных свойств композиционных материалов.</w:t>
      </w:r>
    </w:p>
    <w:p w14:paraId="7939D756" w14:textId="77777777" w:rsidR="00F0783D" w:rsidRDefault="00F0783D">
      <w:pPr>
        <w:rPr>
          <w:rFonts w:ascii="Times New Roman" w:eastAsia="Arial" w:hAnsi="Times New Roman" w:cs="Times New Roman"/>
          <w:sz w:val="28"/>
          <w:szCs w:val="28"/>
          <w:lang w:eastAsia="ru-RU"/>
        </w:rPr>
      </w:pPr>
      <w:r>
        <w:rPr>
          <w:rFonts w:cs="Times New Roman"/>
          <w:szCs w:val="28"/>
        </w:rPr>
        <w:br w:type="page"/>
      </w:r>
    </w:p>
    <w:p w14:paraId="0A408363" w14:textId="77777777" w:rsidR="00F0783D" w:rsidRDefault="00F0783D" w:rsidP="00F0783D">
      <w:pPr>
        <w:pStyle w:val="1"/>
      </w:pPr>
      <w:bookmarkStart w:id="15" w:name="_Toc131234805"/>
      <w:r>
        <w:t>Список литературы</w:t>
      </w:r>
      <w:bookmarkEnd w:id="15"/>
    </w:p>
    <w:p w14:paraId="4D69AD3A" w14:textId="77777777" w:rsidR="00F0783D" w:rsidRPr="00F0783D" w:rsidRDefault="00F0783D" w:rsidP="00F0783D">
      <w:pPr>
        <w:rPr>
          <w:lang w:eastAsia="ru-RU"/>
        </w:rPr>
      </w:pPr>
    </w:p>
    <w:p w14:paraId="04AD1F57" w14:textId="761BDF9E" w:rsidR="00F0783D" w:rsidRPr="006F2B6E" w:rsidRDefault="00F0783D" w:rsidP="00F0783D">
      <w:pPr>
        <w:pStyle w:val="a9"/>
        <w:widowControl w:val="0"/>
        <w:numPr>
          <w:ilvl w:val="0"/>
          <w:numId w:val="1"/>
        </w:numPr>
        <w:spacing w:line="360" w:lineRule="auto"/>
        <w:ind w:left="0" w:firstLine="709"/>
      </w:pPr>
      <w:r w:rsidRPr="0095704E">
        <w:t xml:space="preserve">Alex Maszański. Метод k-ближайших соседей (k-nearest neighbour): – Режим доступа: </w:t>
      </w:r>
      <w:hyperlink r:id="rId55" w:history="1">
        <w:r w:rsidRPr="0095704E">
          <w:rPr>
            <w:rStyle w:val="a7"/>
          </w:rPr>
          <w:t>https://proglib.io/p/metod-k-blizhayshih-sosedey-k-nearest-neighbour-2021-07-19</w:t>
        </w:r>
      </w:hyperlink>
      <w:r w:rsidRPr="0095704E">
        <w:t>.</w:t>
      </w:r>
      <w:r w:rsidRPr="00B80038">
        <w:t xml:space="preserve"> </w:t>
      </w:r>
    </w:p>
    <w:p w14:paraId="0097FD9D" w14:textId="77777777" w:rsidR="00F0783D" w:rsidRDefault="00F0783D" w:rsidP="00F0783D">
      <w:pPr>
        <w:pStyle w:val="a9"/>
        <w:widowControl w:val="0"/>
        <w:numPr>
          <w:ilvl w:val="0"/>
          <w:numId w:val="1"/>
        </w:numPr>
        <w:spacing w:line="360" w:lineRule="auto"/>
        <w:ind w:left="0" w:firstLine="709"/>
        <w:jc w:val="both"/>
      </w:pPr>
      <w:r w:rsidRPr="0095704E">
        <w:t>Andre Ye. 5 алгоритмов регрессии в машинном обучении, о которых вам следует знать: – Режим доступа:</w:t>
      </w:r>
      <w:r>
        <w:t xml:space="preserve"> </w:t>
      </w:r>
      <w:r w:rsidRPr="0095704E">
        <w:t>https://habr.com/ru/company/vk/blog/513842/</w:t>
      </w:r>
      <w:r w:rsidRPr="000658E6">
        <w:t xml:space="preserve">(дата обращения: </w:t>
      </w:r>
      <w:r w:rsidRPr="00BA684B">
        <w:t>22</w:t>
      </w:r>
      <w:r w:rsidRPr="000658E6">
        <w:t>.0</w:t>
      </w:r>
      <w:r w:rsidRPr="00BA684B">
        <w:t>2</w:t>
      </w:r>
      <w:r w:rsidRPr="000658E6">
        <w:t>.202</w:t>
      </w:r>
      <w:r w:rsidRPr="00BA684B">
        <w:t>3</w:t>
      </w:r>
      <w:r w:rsidRPr="000658E6">
        <w:t>).</w:t>
      </w:r>
    </w:p>
    <w:p w14:paraId="61E91B91" w14:textId="77777777" w:rsidR="00F0783D" w:rsidRPr="00E73045" w:rsidRDefault="00F0783D" w:rsidP="00F0783D">
      <w:pPr>
        <w:pStyle w:val="a9"/>
        <w:widowControl w:val="0"/>
        <w:numPr>
          <w:ilvl w:val="0"/>
          <w:numId w:val="1"/>
        </w:numPr>
        <w:spacing w:line="360" w:lineRule="auto"/>
        <w:ind w:left="0" w:firstLine="709"/>
        <w:rPr>
          <w:lang w:val="en-US"/>
        </w:rPr>
      </w:pPr>
      <w:r w:rsidRPr="009C575A">
        <w:t xml:space="preserve"> Devpractice Team. Python. Визуализация данных. Matplotlib. </w:t>
      </w:r>
      <w:r w:rsidRPr="009C575A">
        <w:rPr>
          <w:lang w:val="en-US"/>
        </w:rPr>
        <w:t>Seaborn. Mayavi</w:t>
      </w:r>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46D377F9" w14:textId="77777777" w:rsidR="00F0783D" w:rsidRDefault="00F0783D" w:rsidP="00F0783D">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090DBE0" w14:textId="77777777" w:rsidR="00F0783D" w:rsidRPr="00842423" w:rsidRDefault="00F0783D" w:rsidP="00F0783D">
      <w:pPr>
        <w:pStyle w:val="a9"/>
        <w:widowControl w:val="0"/>
        <w:numPr>
          <w:ilvl w:val="0"/>
          <w:numId w:val="1"/>
        </w:numPr>
        <w:spacing w:line="360" w:lineRule="auto"/>
        <w:ind w:left="0" w:firstLine="709"/>
      </w:pPr>
      <w:r w:rsidRPr="00D174C6">
        <w:t>Бизли Д. Python. Подробный справочник: учебное пособие. – Пер. с англ. – СПб.: Символ-Плюс, 2010. – 864 с., ил.</w:t>
      </w:r>
    </w:p>
    <w:p w14:paraId="00501DCF" w14:textId="77777777" w:rsidR="00F0783D" w:rsidRPr="00043FCF" w:rsidRDefault="00F0783D" w:rsidP="00F0783D">
      <w:pPr>
        <w:pStyle w:val="a9"/>
        <w:widowControl w:val="0"/>
        <w:numPr>
          <w:ilvl w:val="0"/>
          <w:numId w:val="1"/>
        </w:numPr>
        <w:spacing w:line="360" w:lineRule="auto"/>
        <w:ind w:left="0" w:firstLine="709"/>
      </w:pPr>
      <w:r w:rsidRPr="00043FCF">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14:paraId="1C944460" w14:textId="77777777" w:rsidR="00F0783D" w:rsidRPr="001959B8" w:rsidRDefault="00F0783D" w:rsidP="00F0783D">
      <w:pPr>
        <w:pStyle w:val="a9"/>
        <w:widowControl w:val="0"/>
        <w:numPr>
          <w:ilvl w:val="0"/>
          <w:numId w:val="1"/>
        </w:numPr>
        <w:spacing w:line="360" w:lineRule="auto"/>
        <w:ind w:left="0" w:firstLine="709"/>
      </w:pPr>
      <w:r w:rsidRPr="001959B8">
        <w:t>Грас</w:t>
      </w:r>
      <w:r>
        <w:t xml:space="preserve"> </w:t>
      </w:r>
      <w:r w:rsidRPr="001959B8">
        <w:t>Д. Data Science. Наука о данных с нуля: Пер. с англ. - 2-е изд., перераб. и доп. - СПб.: БХВ-Петербурr, 2021. - 416 с.: ил.</w:t>
      </w:r>
    </w:p>
    <w:p w14:paraId="7F0FD6DD" w14:textId="16E37A52" w:rsidR="00F0783D" w:rsidRPr="006F2B6E" w:rsidRDefault="00F0783D" w:rsidP="00F0783D">
      <w:pPr>
        <w:pStyle w:val="a9"/>
        <w:widowControl w:val="0"/>
        <w:numPr>
          <w:ilvl w:val="0"/>
          <w:numId w:val="1"/>
        </w:numPr>
        <w:spacing w:line="360" w:lineRule="auto"/>
        <w:ind w:left="0" w:firstLine="709"/>
      </w:pPr>
      <w:r w:rsidRPr="006F2B6E">
        <w:t>Документация по библиотеке keras: – Режим доступа: </w:t>
      </w:r>
      <w:hyperlink r:id="rId56" w:tgtFrame="_blank" w:history="1">
        <w:r w:rsidRPr="006F2B6E">
          <w:rPr>
            <w:rStyle w:val="a7"/>
          </w:rPr>
          <w:t>https://keras.io/api/</w:t>
        </w:r>
      </w:hyperlink>
      <w:r w:rsidRPr="006F2B6E">
        <w:t>.</w:t>
      </w:r>
    </w:p>
    <w:p w14:paraId="1DB2C929" w14:textId="0F285C84" w:rsidR="00F0783D" w:rsidRPr="006F2B6E" w:rsidRDefault="00F0783D" w:rsidP="00F0783D">
      <w:pPr>
        <w:pStyle w:val="a9"/>
        <w:widowControl w:val="0"/>
        <w:numPr>
          <w:ilvl w:val="0"/>
          <w:numId w:val="1"/>
        </w:numPr>
        <w:spacing w:line="360" w:lineRule="auto"/>
        <w:ind w:left="0" w:firstLine="709"/>
      </w:pPr>
      <w:r>
        <w:t xml:space="preserve"> </w:t>
      </w:r>
      <w:r w:rsidRPr="006F2B6E">
        <w:t>Документация по библиотеке matplotlib: – Режим доступа: </w:t>
      </w:r>
      <w:hyperlink r:id="rId57" w:tgtFrame="_blank" w:history="1">
        <w:r w:rsidRPr="006F2B6E">
          <w:rPr>
            <w:rStyle w:val="a7"/>
          </w:rPr>
          <w:t>https://matplotlib.org/stable/users/index.html</w:t>
        </w:r>
      </w:hyperlink>
    </w:p>
    <w:p w14:paraId="6EDBDA85" w14:textId="2F0F55EE" w:rsidR="00F0783D" w:rsidRPr="006F2B6E" w:rsidRDefault="00F0783D" w:rsidP="00F0783D">
      <w:pPr>
        <w:pStyle w:val="a9"/>
        <w:widowControl w:val="0"/>
        <w:numPr>
          <w:ilvl w:val="0"/>
          <w:numId w:val="1"/>
        </w:numPr>
        <w:spacing w:line="360" w:lineRule="auto"/>
        <w:ind w:left="0" w:firstLine="709"/>
      </w:pPr>
      <w:r w:rsidRPr="006F2B6E">
        <w:t>Документация по библиотеке numpy: – Режим д</w:t>
      </w:r>
      <w:r>
        <w:t>о</w:t>
      </w:r>
      <w:r w:rsidRPr="006F2B6E">
        <w:t>ступа: </w:t>
      </w:r>
      <w:hyperlink r:id="rId58" w:anchor="user" w:tgtFrame="_blank" w:history="1">
        <w:r w:rsidRPr="006F2B6E">
          <w:rPr>
            <w:rStyle w:val="a7"/>
          </w:rPr>
          <w:t>https://numpy.org/doc/1.22/user/index.html#user</w:t>
        </w:r>
      </w:hyperlink>
      <w:r w:rsidRPr="006F2B6E">
        <w:t>.</w:t>
      </w:r>
      <w:r w:rsidRPr="00FE6472">
        <w:t xml:space="preserve"> </w:t>
      </w:r>
    </w:p>
    <w:p w14:paraId="035B1C1A" w14:textId="64E1090C" w:rsidR="00F0783D" w:rsidRPr="006F2B6E" w:rsidRDefault="00F0783D" w:rsidP="00F0783D">
      <w:pPr>
        <w:pStyle w:val="a9"/>
        <w:widowControl w:val="0"/>
        <w:numPr>
          <w:ilvl w:val="0"/>
          <w:numId w:val="1"/>
        </w:numPr>
        <w:spacing w:line="360" w:lineRule="auto"/>
        <w:ind w:left="0" w:firstLine="709"/>
      </w:pPr>
      <w:r w:rsidRPr="006F2B6E">
        <w:t>Документация по библиотеке pandas: – Режим доступа: </w:t>
      </w:r>
      <w:hyperlink r:id="rId59"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p>
    <w:p w14:paraId="5951C79E" w14:textId="0BE5A38D" w:rsidR="00F0783D" w:rsidRPr="006F2B6E" w:rsidRDefault="00F0783D" w:rsidP="00F0783D">
      <w:pPr>
        <w:pStyle w:val="a9"/>
        <w:widowControl w:val="0"/>
        <w:numPr>
          <w:ilvl w:val="0"/>
          <w:numId w:val="1"/>
        </w:numPr>
        <w:spacing w:line="360" w:lineRule="auto"/>
        <w:ind w:left="0" w:firstLine="709"/>
      </w:pPr>
      <w:r w:rsidRPr="006F2B6E">
        <w:t xml:space="preserve">Документация по библиотеке </w:t>
      </w:r>
      <w:r w:rsidRPr="00706355">
        <w:t>scikit-learn</w:t>
      </w:r>
      <w:r w:rsidRPr="006F2B6E">
        <w:t>: – Режим доступа: </w:t>
      </w:r>
      <w:hyperlink r:id="rId60" w:tgtFrame="_blank" w:history="1">
        <w:r w:rsidRPr="006F2B6E">
          <w:rPr>
            <w:rStyle w:val="a7"/>
          </w:rPr>
          <w:t>https://scikit-learn.org/stable/user_guide.html</w:t>
        </w:r>
      </w:hyperlink>
      <w:r w:rsidRPr="006F2B6E">
        <w:t>.</w:t>
      </w:r>
      <w:r w:rsidRPr="00FE6472">
        <w:t xml:space="preserve"> </w:t>
      </w:r>
    </w:p>
    <w:p w14:paraId="3163DEC0" w14:textId="7215D7CA" w:rsidR="00F0783D" w:rsidRPr="006F2B6E" w:rsidRDefault="00F0783D" w:rsidP="00F0783D">
      <w:pPr>
        <w:pStyle w:val="a9"/>
        <w:widowControl w:val="0"/>
        <w:numPr>
          <w:ilvl w:val="0"/>
          <w:numId w:val="1"/>
        </w:numPr>
        <w:spacing w:line="360" w:lineRule="auto"/>
        <w:ind w:left="0" w:firstLine="709"/>
      </w:pPr>
      <w:r w:rsidRPr="006F2B6E">
        <w:t>Документация по библиотеке seaborn: – Режим доступа: </w:t>
      </w:r>
      <w:hyperlink r:id="rId61" w:tgtFrame="_blank" w:history="1">
        <w:r w:rsidRPr="006F2B6E">
          <w:rPr>
            <w:rStyle w:val="a7"/>
          </w:rPr>
          <w:t>https://seaborn.pydata.org/tutorial.html</w:t>
        </w:r>
      </w:hyperlink>
      <w:r w:rsidRPr="006F2B6E">
        <w:t>.</w:t>
      </w:r>
      <w:r w:rsidRPr="00FE6472">
        <w:t xml:space="preserve"> </w:t>
      </w:r>
    </w:p>
    <w:p w14:paraId="5F654A3C" w14:textId="722E56F7" w:rsidR="00F0783D" w:rsidRPr="000074A1" w:rsidRDefault="00F0783D" w:rsidP="00F0783D">
      <w:pPr>
        <w:pStyle w:val="a9"/>
        <w:widowControl w:val="0"/>
        <w:numPr>
          <w:ilvl w:val="0"/>
          <w:numId w:val="1"/>
        </w:numPr>
        <w:spacing w:line="360" w:lineRule="auto"/>
        <w:ind w:left="0" w:firstLine="709"/>
      </w:pPr>
      <w:r w:rsidRPr="000074A1">
        <w:t>Документация по библиоте</w:t>
      </w:r>
      <w:r>
        <w:t xml:space="preserve">ке </w:t>
      </w:r>
      <w:r w:rsidRPr="000074A1">
        <w:t xml:space="preserve">Tensorflow: – Режим доступа: </w:t>
      </w:r>
      <w:hyperlink r:id="rId62" w:history="1">
        <w:r w:rsidRPr="00A801FA">
          <w:rPr>
            <w:rStyle w:val="a7"/>
          </w:rPr>
          <w:t>https://www.tensorflow.org/overview</w:t>
        </w:r>
      </w:hyperlink>
      <w:r>
        <w:t xml:space="preserve"> </w:t>
      </w:r>
    </w:p>
    <w:p w14:paraId="4BDDBB82" w14:textId="419C1798" w:rsidR="00F0783D" w:rsidRPr="006F2B6E" w:rsidRDefault="00F0783D" w:rsidP="00F0783D">
      <w:pPr>
        <w:pStyle w:val="a9"/>
        <w:widowControl w:val="0"/>
        <w:numPr>
          <w:ilvl w:val="0"/>
          <w:numId w:val="1"/>
        </w:numPr>
        <w:spacing w:line="360" w:lineRule="auto"/>
        <w:ind w:left="0" w:firstLine="709"/>
      </w:pPr>
      <w:r w:rsidRPr="006F2B6E">
        <w:t>Документация по языку программирования python: – Режим д</w:t>
      </w:r>
      <w:r>
        <w:t>о</w:t>
      </w:r>
      <w:r w:rsidRPr="006F2B6E">
        <w:t>ступа:  </w:t>
      </w:r>
      <w:hyperlink r:id="rId63" w:tgtFrame="_blank" w:history="1">
        <w:r w:rsidRPr="006F2B6E">
          <w:rPr>
            <w:rStyle w:val="a7"/>
          </w:rPr>
          <w:t>https://docs.python.org/3.8/index.html</w:t>
        </w:r>
      </w:hyperlink>
      <w:r w:rsidRPr="006F2B6E">
        <w:t>.</w:t>
      </w:r>
      <w:r>
        <w:t xml:space="preserve"> </w:t>
      </w:r>
    </w:p>
    <w:p w14:paraId="146F50A8" w14:textId="77777777" w:rsidR="00F0783D" w:rsidRDefault="00F0783D" w:rsidP="00F0783D">
      <w:pPr>
        <w:pStyle w:val="a9"/>
        <w:widowControl w:val="0"/>
        <w:numPr>
          <w:ilvl w:val="0"/>
          <w:numId w:val="1"/>
        </w:numPr>
        <w:spacing w:line="360" w:lineRule="auto"/>
        <w:ind w:left="0" w:firstLine="709"/>
        <w:jc w:val="both"/>
      </w:pPr>
      <w:r w:rsidRPr="00824668">
        <w:t>Иванов</w:t>
      </w:r>
      <w:r>
        <w:t xml:space="preserve"> </w:t>
      </w:r>
      <w:r w:rsidRPr="007A07BB">
        <w:t>Д.А.</w:t>
      </w:r>
      <w:r>
        <w:t>,</w:t>
      </w:r>
      <w:r w:rsidRPr="00824668">
        <w:t xml:space="preserve"> Ситников</w:t>
      </w:r>
      <w:r>
        <w:t xml:space="preserve"> </w:t>
      </w:r>
      <w:r w:rsidRPr="007A07BB">
        <w:t>А.И.</w:t>
      </w:r>
      <w:r w:rsidRPr="00824668">
        <w:t>, Шляпин</w:t>
      </w:r>
      <w:r>
        <w:t xml:space="preserve"> </w:t>
      </w:r>
      <w:r w:rsidRPr="007A07BB">
        <w:t>С.Д</w:t>
      </w:r>
      <w:r w:rsidRPr="00824668">
        <w:t xml:space="preserve"> – Композиционные материалы: учебное пособие для вузов, 2019. 13 с.</w:t>
      </w:r>
    </w:p>
    <w:p w14:paraId="0D75FC20" w14:textId="77777777" w:rsidR="00F0783D" w:rsidRPr="00C87412" w:rsidRDefault="00F0783D" w:rsidP="00F0783D">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64" w:history="1">
        <w:r w:rsidRPr="00043FCF">
          <w:rPr>
            <w:rStyle w:val="a7"/>
          </w:rPr>
          <w:t>https://habr.com/ru/post/428503/</w:t>
        </w:r>
      </w:hyperlink>
      <w:r w:rsidRPr="00C87412">
        <w:t xml:space="preserve"> (дата обращения </w:t>
      </w:r>
      <w:r>
        <w:t>0</w:t>
      </w:r>
      <w:r w:rsidRPr="00BA684B">
        <w:t>3</w:t>
      </w:r>
      <w:r w:rsidRPr="00C87412">
        <w:t>.0</w:t>
      </w:r>
      <w:r w:rsidRPr="00BA684B">
        <w:t>3</w:t>
      </w:r>
      <w:r w:rsidRPr="00C87412">
        <w:t>.202</w:t>
      </w:r>
      <w:r w:rsidRPr="00BA684B">
        <w:t>3</w:t>
      </w:r>
      <w:r w:rsidRPr="00C87412">
        <w:t>)</w:t>
      </w:r>
    </w:p>
    <w:p w14:paraId="794EFE1D" w14:textId="77777777" w:rsidR="00F0783D" w:rsidRDefault="00F0783D" w:rsidP="00F0783D">
      <w:pPr>
        <w:pStyle w:val="a9"/>
        <w:widowControl w:val="0"/>
        <w:numPr>
          <w:ilvl w:val="0"/>
          <w:numId w:val="1"/>
        </w:numPr>
        <w:spacing w:line="360" w:lineRule="auto"/>
        <w:ind w:left="0" w:firstLine="709"/>
      </w:pPr>
      <w:r w:rsidRPr="00F15A99">
        <w:t>Скиена, Стивен С. С42 Наука о данных: учебный курс.: Пер. с англ. - СПб.: ООО "Диалектика", 2020. - 544 с. : ил.</w:t>
      </w:r>
    </w:p>
    <w:p w14:paraId="17AF77C9" w14:textId="3F95AA97" w:rsidR="00F0783D" w:rsidRDefault="00F0783D" w:rsidP="00F0783D">
      <w:pPr>
        <w:pStyle w:val="a9"/>
        <w:widowControl w:val="0"/>
        <w:numPr>
          <w:ilvl w:val="0"/>
          <w:numId w:val="1"/>
        </w:numPr>
        <w:spacing w:line="360" w:lineRule="auto"/>
        <w:ind w:left="0" w:firstLine="709"/>
      </w:pPr>
      <w:r w:rsidRPr="00D174C6">
        <w:t>Траск Эндрю. Грокаем глубокое обучение. – СПб.: Питер, 2019. – 352 с.: ил.</w:t>
      </w:r>
    </w:p>
    <w:sectPr w:rsidR="00F0783D" w:rsidSect="00A66287">
      <w:headerReference w:type="default" r:id="rId65"/>
      <w:footerReference w:type="default" r:id="rId66"/>
      <w:headerReference w:type="first" r:id="rId6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34A9A" w14:textId="77777777" w:rsidR="00CD01DA" w:rsidRDefault="00CD01DA" w:rsidP="00373691">
      <w:pPr>
        <w:spacing w:after="0" w:line="240" w:lineRule="auto"/>
      </w:pPr>
      <w:r>
        <w:separator/>
      </w:r>
    </w:p>
  </w:endnote>
  <w:endnote w:type="continuationSeparator" w:id="0">
    <w:p w14:paraId="5BF7C55F" w14:textId="77777777" w:rsidR="00CD01DA" w:rsidRDefault="00CD01DA"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578397"/>
      <w:docPartObj>
        <w:docPartGallery w:val="Page Numbers (Bottom of Page)"/>
        <w:docPartUnique/>
      </w:docPartObj>
    </w:sdtPr>
    <w:sdtContent>
      <w:p w14:paraId="62214C06" w14:textId="0ED69205" w:rsidR="00AE607F" w:rsidRDefault="00AE607F">
        <w:pPr>
          <w:pStyle w:val="a5"/>
          <w:jc w:val="center"/>
        </w:pPr>
        <w:r>
          <w:fldChar w:fldCharType="begin"/>
        </w:r>
        <w:r>
          <w:instrText>PAGE   \* MERGEFORMAT</w:instrText>
        </w:r>
        <w:r>
          <w:fldChar w:fldCharType="separate"/>
        </w:r>
        <w:r>
          <w:t>2</w:t>
        </w:r>
        <w:r>
          <w:fldChar w:fldCharType="end"/>
        </w:r>
      </w:p>
    </w:sdtContent>
  </w:sdt>
  <w:p w14:paraId="740C8FBD" w14:textId="048AF68E" w:rsidR="00C66A2A" w:rsidRPr="00561550" w:rsidRDefault="00C66A2A" w:rsidP="00731A0A">
    <w:pPr>
      <w:pStyle w:val="a5"/>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27CE7" w14:textId="77777777" w:rsidR="00CD01DA" w:rsidRDefault="00CD01DA" w:rsidP="00373691">
      <w:pPr>
        <w:spacing w:after="0" w:line="240" w:lineRule="auto"/>
      </w:pPr>
      <w:r>
        <w:separator/>
      </w:r>
    </w:p>
  </w:footnote>
  <w:footnote w:type="continuationSeparator" w:id="0">
    <w:p w14:paraId="1A9B9C80" w14:textId="77777777" w:rsidR="00CD01DA" w:rsidRDefault="00CD01DA"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22E44" w14:textId="77777777"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6A58CB2C" wp14:editId="6B774101">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636F" w14:textId="77777777"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5905C463" wp14:editId="4D4C0213">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111E"/>
    <w:multiLevelType w:val="hybridMultilevel"/>
    <w:tmpl w:val="312E1052"/>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DEC564D"/>
    <w:multiLevelType w:val="hybridMultilevel"/>
    <w:tmpl w:val="3CB43580"/>
    <w:lvl w:ilvl="0" w:tplc="E8CED696">
      <w:start w:val="1"/>
      <w:numFmt w:val="decimal"/>
      <w:lvlText w:val="%1"/>
      <w:lvlJc w:val="left"/>
      <w:pPr>
        <w:ind w:left="360" w:hanging="360"/>
      </w:pPr>
      <w:rPr>
        <w:rFonts w:hint="default"/>
        <w:color w:val="auto"/>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555086E"/>
    <w:multiLevelType w:val="hybridMultilevel"/>
    <w:tmpl w:val="3F38CB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 w15:restartNumberingAfterBreak="0">
    <w:nsid w:val="174323E1"/>
    <w:multiLevelType w:val="hybridMultilevel"/>
    <w:tmpl w:val="6C1CD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B81075"/>
    <w:multiLevelType w:val="hybridMultilevel"/>
    <w:tmpl w:val="0928A20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6"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7"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452E42"/>
    <w:multiLevelType w:val="hybridMultilevel"/>
    <w:tmpl w:val="A6741AB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0A15EAC"/>
    <w:multiLevelType w:val="hybridMultilevel"/>
    <w:tmpl w:val="5DFADA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1CF0D43"/>
    <w:multiLevelType w:val="hybridMultilevel"/>
    <w:tmpl w:val="E96EE33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4"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3EB0B09"/>
    <w:multiLevelType w:val="hybridMultilevel"/>
    <w:tmpl w:val="2A9ADFD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6" w15:restartNumberingAfterBreak="0">
    <w:nsid w:val="351D5574"/>
    <w:multiLevelType w:val="hybridMultilevel"/>
    <w:tmpl w:val="F1C82F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7" w15:restartNumberingAfterBreak="0">
    <w:nsid w:val="36187C9F"/>
    <w:multiLevelType w:val="hybridMultilevel"/>
    <w:tmpl w:val="65B8CA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8" w15:restartNumberingAfterBreak="0">
    <w:nsid w:val="37502991"/>
    <w:multiLevelType w:val="hybridMultilevel"/>
    <w:tmpl w:val="A4CEE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75F07B9"/>
    <w:multiLevelType w:val="hybridMultilevel"/>
    <w:tmpl w:val="013257A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0" w15:restartNumberingAfterBreak="0">
    <w:nsid w:val="3C152D1E"/>
    <w:multiLevelType w:val="hybridMultilevel"/>
    <w:tmpl w:val="36803348"/>
    <w:lvl w:ilvl="0" w:tplc="04190001">
      <w:start w:val="1"/>
      <w:numFmt w:val="bullet"/>
      <w:lvlText w:val=""/>
      <w:lvlJc w:val="left"/>
      <w:pPr>
        <w:ind w:left="0" w:hanging="360"/>
      </w:pPr>
      <w:rPr>
        <w:rFonts w:ascii="Symbol" w:hAnsi="Symbol" w:hint="default"/>
      </w:rPr>
    </w:lvl>
    <w:lvl w:ilvl="1" w:tplc="04190003">
      <w:start w:val="1"/>
      <w:numFmt w:val="bullet"/>
      <w:lvlText w:val="o"/>
      <w:lvlJc w:val="left"/>
      <w:pPr>
        <w:ind w:left="720" w:hanging="360"/>
      </w:pPr>
      <w:rPr>
        <w:rFonts w:ascii="Courier New" w:hAnsi="Courier New" w:cs="Courier New" w:hint="default"/>
      </w:rPr>
    </w:lvl>
    <w:lvl w:ilvl="2" w:tplc="04190005">
      <w:start w:val="1"/>
      <w:numFmt w:val="bullet"/>
      <w:lvlText w:val=""/>
      <w:lvlJc w:val="left"/>
      <w:pPr>
        <w:ind w:left="1440" w:hanging="360"/>
      </w:pPr>
      <w:rPr>
        <w:rFonts w:ascii="Wingdings" w:hAnsi="Wingdings" w:hint="default"/>
      </w:rPr>
    </w:lvl>
    <w:lvl w:ilvl="3" w:tplc="04190001">
      <w:start w:val="1"/>
      <w:numFmt w:val="bullet"/>
      <w:lvlText w:val=""/>
      <w:lvlJc w:val="left"/>
      <w:pPr>
        <w:ind w:left="2160" w:hanging="360"/>
      </w:pPr>
      <w:rPr>
        <w:rFonts w:ascii="Symbol" w:hAnsi="Symbol" w:hint="default"/>
      </w:rPr>
    </w:lvl>
    <w:lvl w:ilvl="4" w:tplc="04190003">
      <w:start w:val="1"/>
      <w:numFmt w:val="bullet"/>
      <w:lvlText w:val="o"/>
      <w:lvlJc w:val="left"/>
      <w:pPr>
        <w:ind w:left="2880" w:hanging="360"/>
      </w:pPr>
      <w:rPr>
        <w:rFonts w:ascii="Courier New" w:hAnsi="Courier New" w:cs="Courier New" w:hint="default"/>
      </w:rPr>
    </w:lvl>
    <w:lvl w:ilvl="5" w:tplc="04190005">
      <w:start w:val="1"/>
      <w:numFmt w:val="bullet"/>
      <w:lvlText w:val=""/>
      <w:lvlJc w:val="left"/>
      <w:pPr>
        <w:ind w:left="3600" w:hanging="360"/>
      </w:pPr>
      <w:rPr>
        <w:rFonts w:ascii="Wingdings" w:hAnsi="Wingdings" w:hint="default"/>
      </w:rPr>
    </w:lvl>
    <w:lvl w:ilvl="6" w:tplc="04190001">
      <w:start w:val="1"/>
      <w:numFmt w:val="bullet"/>
      <w:lvlText w:val=""/>
      <w:lvlJc w:val="left"/>
      <w:pPr>
        <w:ind w:left="4320" w:hanging="360"/>
      </w:pPr>
      <w:rPr>
        <w:rFonts w:ascii="Symbol" w:hAnsi="Symbol" w:hint="default"/>
      </w:rPr>
    </w:lvl>
    <w:lvl w:ilvl="7" w:tplc="04190003">
      <w:start w:val="1"/>
      <w:numFmt w:val="bullet"/>
      <w:lvlText w:val="o"/>
      <w:lvlJc w:val="left"/>
      <w:pPr>
        <w:ind w:left="5040" w:hanging="360"/>
      </w:pPr>
      <w:rPr>
        <w:rFonts w:ascii="Courier New" w:hAnsi="Courier New" w:cs="Courier New" w:hint="default"/>
      </w:rPr>
    </w:lvl>
    <w:lvl w:ilvl="8" w:tplc="04190005">
      <w:start w:val="1"/>
      <w:numFmt w:val="bullet"/>
      <w:lvlText w:val=""/>
      <w:lvlJc w:val="left"/>
      <w:pPr>
        <w:ind w:left="5760" w:hanging="360"/>
      </w:pPr>
      <w:rPr>
        <w:rFonts w:ascii="Wingdings" w:hAnsi="Wingdings" w:hint="default"/>
      </w:rPr>
    </w:lvl>
  </w:abstractNum>
  <w:abstractNum w:abstractNumId="21"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F3102AA"/>
    <w:multiLevelType w:val="hybridMultilevel"/>
    <w:tmpl w:val="A57ADE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3" w15:restartNumberingAfterBreak="0">
    <w:nsid w:val="3F67256A"/>
    <w:multiLevelType w:val="hybridMultilevel"/>
    <w:tmpl w:val="20D4E8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1C96E3C"/>
    <w:multiLevelType w:val="hybridMultilevel"/>
    <w:tmpl w:val="865AA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5" w15:restartNumberingAfterBreak="0">
    <w:nsid w:val="43304948"/>
    <w:multiLevelType w:val="hybridMultilevel"/>
    <w:tmpl w:val="454286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6"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7" w15:restartNumberingAfterBreak="0">
    <w:nsid w:val="467F4B13"/>
    <w:multiLevelType w:val="multilevel"/>
    <w:tmpl w:val="CF4AE6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8"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7776D36"/>
    <w:multiLevelType w:val="multilevel"/>
    <w:tmpl w:val="F662CD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0B20D6E"/>
    <w:multiLevelType w:val="hybridMultilevel"/>
    <w:tmpl w:val="AE8CE39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3"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53360E46"/>
    <w:multiLevelType w:val="hybridMultilevel"/>
    <w:tmpl w:val="AF5E1B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6"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5962D01"/>
    <w:multiLevelType w:val="hybridMultilevel"/>
    <w:tmpl w:val="7BAAA7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15:restartNumberingAfterBreak="0">
    <w:nsid w:val="56DC723A"/>
    <w:multiLevelType w:val="hybridMultilevel"/>
    <w:tmpl w:val="C4DE160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9" w15:restartNumberingAfterBreak="0">
    <w:nsid w:val="5DD863D6"/>
    <w:multiLevelType w:val="hybridMultilevel"/>
    <w:tmpl w:val="CAF4A6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0" w15:restartNumberingAfterBreak="0">
    <w:nsid w:val="5F120C8A"/>
    <w:multiLevelType w:val="multilevel"/>
    <w:tmpl w:val="53CC23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 w15:restartNumberingAfterBreak="0">
    <w:nsid w:val="6150185E"/>
    <w:multiLevelType w:val="hybridMultilevel"/>
    <w:tmpl w:val="F066339C"/>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2"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43"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15:restartNumberingAfterBreak="0">
    <w:nsid w:val="69150C38"/>
    <w:multiLevelType w:val="hybridMultilevel"/>
    <w:tmpl w:val="EAF2E31A"/>
    <w:lvl w:ilvl="0" w:tplc="0419000F">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5" w15:restartNumberingAfterBreak="0">
    <w:nsid w:val="75383E1A"/>
    <w:multiLevelType w:val="hybridMultilevel"/>
    <w:tmpl w:val="6EDA2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6" w15:restartNumberingAfterBreak="0">
    <w:nsid w:val="777F0375"/>
    <w:multiLevelType w:val="multilevel"/>
    <w:tmpl w:val="49082CF0"/>
    <w:lvl w:ilvl="0">
      <w:start w:val="1"/>
      <w:numFmt w:val="decimal"/>
      <w:lvlText w:val="%1."/>
      <w:lvlJc w:val="left"/>
      <w:pPr>
        <w:ind w:left="360" w:hanging="360"/>
      </w:pPr>
      <w:rPr>
        <w:rFonts w:hint="default"/>
      </w:rPr>
    </w:lvl>
    <w:lvl w:ilvl="1">
      <w:start w:val="2"/>
      <w:numFmt w:val="decimal"/>
      <w:isLgl/>
      <w:lvlText w:val="%1.%2"/>
      <w:lvlJc w:val="left"/>
      <w:pPr>
        <w:ind w:left="660" w:hanging="660"/>
      </w:pPr>
      <w:rPr>
        <w:rFonts w:eastAsia="Times New Roman" w:cs="Times New Roman" w:hint="default"/>
      </w:rPr>
    </w:lvl>
    <w:lvl w:ilvl="2">
      <w:start w:val="1"/>
      <w:numFmt w:val="decimal"/>
      <w:isLgl/>
      <w:lvlText w:val="%1.%2.%3"/>
      <w:lvlJc w:val="left"/>
      <w:pPr>
        <w:ind w:left="720" w:hanging="720"/>
      </w:pPr>
      <w:rPr>
        <w:rFonts w:eastAsia="Times New Roman" w:cs="Times New Roman" w:hint="default"/>
      </w:rPr>
    </w:lvl>
    <w:lvl w:ilvl="3">
      <w:start w:val="1"/>
      <w:numFmt w:val="decimal"/>
      <w:isLgl/>
      <w:lvlText w:val="%1.%2.%3.%4"/>
      <w:lvlJc w:val="left"/>
      <w:pPr>
        <w:ind w:left="1080" w:hanging="1080"/>
      </w:pPr>
      <w:rPr>
        <w:rFonts w:eastAsia="Times New Roman" w:cs="Times New Roman" w:hint="default"/>
      </w:rPr>
    </w:lvl>
    <w:lvl w:ilvl="4">
      <w:start w:val="1"/>
      <w:numFmt w:val="decimal"/>
      <w:isLgl/>
      <w:lvlText w:val="%1.%2.%3.%4.%5"/>
      <w:lvlJc w:val="left"/>
      <w:pPr>
        <w:ind w:left="1080" w:hanging="1080"/>
      </w:pPr>
      <w:rPr>
        <w:rFonts w:eastAsia="Times New Roman" w:cs="Times New Roman" w:hint="default"/>
      </w:rPr>
    </w:lvl>
    <w:lvl w:ilvl="5">
      <w:start w:val="1"/>
      <w:numFmt w:val="decimal"/>
      <w:isLgl/>
      <w:lvlText w:val="%1.%2.%3.%4.%5.%6"/>
      <w:lvlJc w:val="left"/>
      <w:pPr>
        <w:ind w:left="1440" w:hanging="1440"/>
      </w:pPr>
      <w:rPr>
        <w:rFonts w:eastAsia="Times New Roman" w:cs="Times New Roman" w:hint="default"/>
      </w:rPr>
    </w:lvl>
    <w:lvl w:ilvl="6">
      <w:start w:val="1"/>
      <w:numFmt w:val="decimal"/>
      <w:isLgl/>
      <w:lvlText w:val="%1.%2.%3.%4.%5.%6.%7"/>
      <w:lvlJc w:val="left"/>
      <w:pPr>
        <w:ind w:left="1440" w:hanging="1440"/>
      </w:pPr>
      <w:rPr>
        <w:rFonts w:eastAsia="Times New Roman" w:cs="Times New Roman" w:hint="default"/>
      </w:rPr>
    </w:lvl>
    <w:lvl w:ilvl="7">
      <w:start w:val="1"/>
      <w:numFmt w:val="decimal"/>
      <w:isLgl/>
      <w:lvlText w:val="%1.%2.%3.%4.%5.%6.%7.%8"/>
      <w:lvlJc w:val="left"/>
      <w:pPr>
        <w:ind w:left="1800" w:hanging="1800"/>
      </w:pPr>
      <w:rPr>
        <w:rFonts w:eastAsia="Times New Roman" w:cs="Times New Roman" w:hint="default"/>
      </w:rPr>
    </w:lvl>
    <w:lvl w:ilvl="8">
      <w:start w:val="1"/>
      <w:numFmt w:val="decimal"/>
      <w:isLgl/>
      <w:lvlText w:val="%1.%2.%3.%4.%5.%6.%7.%8.%9"/>
      <w:lvlJc w:val="left"/>
      <w:pPr>
        <w:ind w:left="2160" w:hanging="2160"/>
      </w:pPr>
      <w:rPr>
        <w:rFonts w:eastAsia="Times New Roman" w:cs="Times New Roman" w:hint="default"/>
      </w:rPr>
    </w:lvl>
  </w:abstractNum>
  <w:abstractNum w:abstractNumId="47" w15:restartNumberingAfterBreak="0">
    <w:nsid w:val="7B4F4656"/>
    <w:multiLevelType w:val="hybridMultilevel"/>
    <w:tmpl w:val="3AAC654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8" w15:restartNumberingAfterBreak="0">
    <w:nsid w:val="7EDF12E0"/>
    <w:multiLevelType w:val="hybridMultilevel"/>
    <w:tmpl w:val="9BF815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num w:numId="1" w16cid:durableId="260381963">
    <w:abstractNumId w:val="10"/>
  </w:num>
  <w:num w:numId="2" w16cid:durableId="523902414">
    <w:abstractNumId w:val="42"/>
  </w:num>
  <w:num w:numId="3" w16cid:durableId="1216047299">
    <w:abstractNumId w:val="43"/>
  </w:num>
  <w:num w:numId="4" w16cid:durableId="258177058">
    <w:abstractNumId w:val="14"/>
  </w:num>
  <w:num w:numId="5" w16cid:durableId="1038893197">
    <w:abstractNumId w:val="6"/>
  </w:num>
  <w:num w:numId="6" w16cid:durableId="1639340026">
    <w:abstractNumId w:val="21"/>
  </w:num>
  <w:num w:numId="7" w16cid:durableId="577638166">
    <w:abstractNumId w:val="30"/>
  </w:num>
  <w:num w:numId="8" w16cid:durableId="1541741901">
    <w:abstractNumId w:val="7"/>
  </w:num>
  <w:num w:numId="9" w16cid:durableId="1181047315">
    <w:abstractNumId w:val="33"/>
  </w:num>
  <w:num w:numId="10" w16cid:durableId="1254510203">
    <w:abstractNumId w:val="28"/>
  </w:num>
  <w:num w:numId="11" w16cid:durableId="1610549130">
    <w:abstractNumId w:val="36"/>
  </w:num>
  <w:num w:numId="12" w16cid:durableId="790168010">
    <w:abstractNumId w:val="2"/>
  </w:num>
  <w:num w:numId="13" w16cid:durableId="1020425176">
    <w:abstractNumId w:val="11"/>
  </w:num>
  <w:num w:numId="14" w16cid:durableId="1178537945">
    <w:abstractNumId w:val="31"/>
  </w:num>
  <w:num w:numId="15" w16cid:durableId="756293056">
    <w:abstractNumId w:val="34"/>
  </w:num>
  <w:num w:numId="16" w16cid:durableId="1577547873">
    <w:abstractNumId w:val="26"/>
  </w:num>
  <w:num w:numId="17" w16cid:durableId="9213308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974466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27375730">
    <w:abstractNumId w:val="27"/>
  </w:num>
  <w:num w:numId="20" w16cid:durableId="126823380">
    <w:abstractNumId w:val="29"/>
  </w:num>
  <w:num w:numId="21" w16cid:durableId="1586693911">
    <w:abstractNumId w:val="35"/>
  </w:num>
  <w:num w:numId="22" w16cid:durableId="4585735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39448816">
    <w:abstractNumId w:val="45"/>
  </w:num>
  <w:num w:numId="24" w16cid:durableId="1012301621">
    <w:abstractNumId w:val="3"/>
  </w:num>
  <w:num w:numId="25" w16cid:durableId="1756239470">
    <w:abstractNumId w:val="48"/>
  </w:num>
  <w:num w:numId="26" w16cid:durableId="1532377814">
    <w:abstractNumId w:val="24"/>
  </w:num>
  <w:num w:numId="27" w16cid:durableId="1018771110">
    <w:abstractNumId w:val="38"/>
  </w:num>
  <w:num w:numId="28" w16cid:durableId="1064838190">
    <w:abstractNumId w:val="5"/>
  </w:num>
  <w:num w:numId="29" w16cid:durableId="436752284">
    <w:abstractNumId w:val="20"/>
  </w:num>
  <w:num w:numId="30" w16cid:durableId="130289758">
    <w:abstractNumId w:val="13"/>
  </w:num>
  <w:num w:numId="31" w16cid:durableId="1309632606">
    <w:abstractNumId w:val="22"/>
  </w:num>
  <w:num w:numId="32" w16cid:durableId="1671759630">
    <w:abstractNumId w:val="15"/>
  </w:num>
  <w:num w:numId="33" w16cid:durableId="788821031">
    <w:abstractNumId w:val="25"/>
  </w:num>
  <w:num w:numId="34" w16cid:durableId="543559560">
    <w:abstractNumId w:val="39"/>
  </w:num>
  <w:num w:numId="35" w16cid:durableId="1401751723">
    <w:abstractNumId w:val="19"/>
  </w:num>
  <w:num w:numId="36" w16cid:durableId="861554795">
    <w:abstractNumId w:val="47"/>
  </w:num>
  <w:num w:numId="37" w16cid:durableId="409229452">
    <w:abstractNumId w:val="16"/>
  </w:num>
  <w:num w:numId="38" w16cid:durableId="249629810">
    <w:abstractNumId w:val="17"/>
  </w:num>
  <w:num w:numId="39" w16cid:durableId="719092678">
    <w:abstractNumId w:val="32"/>
  </w:num>
  <w:num w:numId="40" w16cid:durableId="563639005">
    <w:abstractNumId w:val="4"/>
  </w:num>
  <w:num w:numId="41" w16cid:durableId="272371443">
    <w:abstractNumId w:val="44"/>
  </w:num>
  <w:num w:numId="42" w16cid:durableId="1051075359">
    <w:abstractNumId w:val="18"/>
  </w:num>
  <w:num w:numId="43" w16cid:durableId="1708093565">
    <w:abstractNumId w:val="41"/>
  </w:num>
  <w:num w:numId="44" w16cid:durableId="2130514097">
    <w:abstractNumId w:val="9"/>
  </w:num>
  <w:num w:numId="45" w16cid:durableId="1413813660">
    <w:abstractNumId w:val="12"/>
  </w:num>
  <w:num w:numId="46" w16cid:durableId="843323523">
    <w:abstractNumId w:val="0"/>
  </w:num>
  <w:num w:numId="47" w16cid:durableId="413673183">
    <w:abstractNumId w:val="46"/>
  </w:num>
  <w:num w:numId="48" w16cid:durableId="148712525">
    <w:abstractNumId w:val="23"/>
  </w:num>
  <w:num w:numId="49" w16cid:durableId="677654643">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27F36"/>
    <w:rsid w:val="001300DC"/>
    <w:rsid w:val="00132774"/>
    <w:rsid w:val="00133FFD"/>
    <w:rsid w:val="0013593B"/>
    <w:rsid w:val="0013595F"/>
    <w:rsid w:val="00140B0D"/>
    <w:rsid w:val="00147B8E"/>
    <w:rsid w:val="0015096F"/>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50E"/>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4088"/>
    <w:rsid w:val="00335E0F"/>
    <w:rsid w:val="00335E49"/>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08FB"/>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E55A3"/>
    <w:rsid w:val="004F075F"/>
    <w:rsid w:val="004F2F4A"/>
    <w:rsid w:val="004F40F6"/>
    <w:rsid w:val="004F4803"/>
    <w:rsid w:val="00501294"/>
    <w:rsid w:val="00507078"/>
    <w:rsid w:val="00507235"/>
    <w:rsid w:val="00511089"/>
    <w:rsid w:val="00516FCD"/>
    <w:rsid w:val="005217E7"/>
    <w:rsid w:val="00524EF3"/>
    <w:rsid w:val="00530BBA"/>
    <w:rsid w:val="00532026"/>
    <w:rsid w:val="00534512"/>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2027"/>
    <w:rsid w:val="00603900"/>
    <w:rsid w:val="00603EDE"/>
    <w:rsid w:val="00621EDB"/>
    <w:rsid w:val="006228E2"/>
    <w:rsid w:val="00627ED2"/>
    <w:rsid w:val="006310E9"/>
    <w:rsid w:val="006367C8"/>
    <w:rsid w:val="00637904"/>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0C2B"/>
    <w:rsid w:val="006D1466"/>
    <w:rsid w:val="006D34D4"/>
    <w:rsid w:val="006D3853"/>
    <w:rsid w:val="006D3B39"/>
    <w:rsid w:val="006D6A56"/>
    <w:rsid w:val="006D79ED"/>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2EB"/>
    <w:rsid w:val="00731A0A"/>
    <w:rsid w:val="00732D9A"/>
    <w:rsid w:val="00737C84"/>
    <w:rsid w:val="00742299"/>
    <w:rsid w:val="00744DFE"/>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2468"/>
    <w:rsid w:val="00803E9F"/>
    <w:rsid w:val="00811967"/>
    <w:rsid w:val="00815132"/>
    <w:rsid w:val="00817133"/>
    <w:rsid w:val="00821BB3"/>
    <w:rsid w:val="00821D8A"/>
    <w:rsid w:val="00824668"/>
    <w:rsid w:val="00824E71"/>
    <w:rsid w:val="00827065"/>
    <w:rsid w:val="00827479"/>
    <w:rsid w:val="00837D0A"/>
    <w:rsid w:val="008401DC"/>
    <w:rsid w:val="008416FD"/>
    <w:rsid w:val="00842423"/>
    <w:rsid w:val="00842C67"/>
    <w:rsid w:val="0085148E"/>
    <w:rsid w:val="0085254B"/>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4749"/>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A78"/>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14813"/>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97760"/>
    <w:rsid w:val="00AA0CCC"/>
    <w:rsid w:val="00AA252C"/>
    <w:rsid w:val="00AA4F91"/>
    <w:rsid w:val="00AC0419"/>
    <w:rsid w:val="00AC04EF"/>
    <w:rsid w:val="00AC7040"/>
    <w:rsid w:val="00AC730B"/>
    <w:rsid w:val="00AD23B5"/>
    <w:rsid w:val="00AD3669"/>
    <w:rsid w:val="00AD4723"/>
    <w:rsid w:val="00AD5B92"/>
    <w:rsid w:val="00AE11E8"/>
    <w:rsid w:val="00AE4943"/>
    <w:rsid w:val="00AE5CDD"/>
    <w:rsid w:val="00AE607F"/>
    <w:rsid w:val="00AE7B1C"/>
    <w:rsid w:val="00AF7FB1"/>
    <w:rsid w:val="00B058BF"/>
    <w:rsid w:val="00B0631F"/>
    <w:rsid w:val="00B11CAD"/>
    <w:rsid w:val="00B16FC1"/>
    <w:rsid w:val="00B17D28"/>
    <w:rsid w:val="00B239AB"/>
    <w:rsid w:val="00B3042F"/>
    <w:rsid w:val="00B345DF"/>
    <w:rsid w:val="00B34F26"/>
    <w:rsid w:val="00B42F81"/>
    <w:rsid w:val="00B475D0"/>
    <w:rsid w:val="00B51F40"/>
    <w:rsid w:val="00B53A4A"/>
    <w:rsid w:val="00B55BEC"/>
    <w:rsid w:val="00B67153"/>
    <w:rsid w:val="00B674AB"/>
    <w:rsid w:val="00B676B4"/>
    <w:rsid w:val="00B7444D"/>
    <w:rsid w:val="00B74B53"/>
    <w:rsid w:val="00B76CA3"/>
    <w:rsid w:val="00B80038"/>
    <w:rsid w:val="00B800E2"/>
    <w:rsid w:val="00B84CDC"/>
    <w:rsid w:val="00B923D9"/>
    <w:rsid w:val="00B939E8"/>
    <w:rsid w:val="00BA0945"/>
    <w:rsid w:val="00BB47C2"/>
    <w:rsid w:val="00BB5BB4"/>
    <w:rsid w:val="00BB741B"/>
    <w:rsid w:val="00BC535C"/>
    <w:rsid w:val="00BD0325"/>
    <w:rsid w:val="00BD116B"/>
    <w:rsid w:val="00BE0BBB"/>
    <w:rsid w:val="00BE2675"/>
    <w:rsid w:val="00BF0284"/>
    <w:rsid w:val="00BF057F"/>
    <w:rsid w:val="00BF1E4B"/>
    <w:rsid w:val="00BF24C9"/>
    <w:rsid w:val="00BF33CA"/>
    <w:rsid w:val="00BF6C32"/>
    <w:rsid w:val="00C0339A"/>
    <w:rsid w:val="00C04078"/>
    <w:rsid w:val="00C17142"/>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C7DF4"/>
    <w:rsid w:val="00CD01DA"/>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A31E7"/>
    <w:rsid w:val="00DB1A23"/>
    <w:rsid w:val="00DB7562"/>
    <w:rsid w:val="00DC781A"/>
    <w:rsid w:val="00DD6A61"/>
    <w:rsid w:val="00DD6E67"/>
    <w:rsid w:val="00DE2789"/>
    <w:rsid w:val="00DE5354"/>
    <w:rsid w:val="00DF6FCC"/>
    <w:rsid w:val="00E0018E"/>
    <w:rsid w:val="00E020B8"/>
    <w:rsid w:val="00E047E7"/>
    <w:rsid w:val="00E06D5F"/>
    <w:rsid w:val="00E122EC"/>
    <w:rsid w:val="00E14596"/>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0783D"/>
    <w:rsid w:val="00F13ED3"/>
    <w:rsid w:val="00F15A99"/>
    <w:rsid w:val="00F25671"/>
    <w:rsid w:val="00F26957"/>
    <w:rsid w:val="00F3077C"/>
    <w:rsid w:val="00F30AAA"/>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A9B72"/>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AE607F"/>
    <w:pPr>
      <w:tabs>
        <w:tab w:val="left" w:pos="660"/>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paragraph" w:customStyle="1" w:styleId="Default">
    <w:name w:val="Default"/>
    <w:rsid w:val="007312EB"/>
    <w:pPr>
      <w:autoSpaceDE w:val="0"/>
      <w:autoSpaceDN w:val="0"/>
      <w:adjustRightInd w:val="0"/>
      <w:spacing w:after="0" w:line="240" w:lineRule="auto"/>
    </w:pPr>
    <w:rPr>
      <w:rFonts w:ascii="Times New Roman" w:hAnsi="Times New Roman" w:cs="Times New Roman"/>
      <w:color w:val="000000"/>
      <w:sz w:val="24"/>
      <w:szCs w:val="24"/>
    </w:rPr>
  </w:style>
  <w:style w:type="paragraph" w:styleId="af6">
    <w:name w:val="Revision"/>
    <w:hidden/>
    <w:uiPriority w:val="99"/>
    <w:semiHidden/>
    <w:rsid w:val="007312E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4414700">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0555911">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05961312">
      <w:bodyDiv w:val="1"/>
      <w:marLeft w:val="0"/>
      <w:marRight w:val="0"/>
      <w:marTop w:val="0"/>
      <w:marBottom w:val="0"/>
      <w:divBdr>
        <w:top w:val="none" w:sz="0" w:space="0" w:color="auto"/>
        <w:left w:val="none" w:sz="0" w:space="0" w:color="auto"/>
        <w:bottom w:val="none" w:sz="0" w:space="0" w:color="auto"/>
        <w:right w:val="none" w:sz="0" w:space="0" w:color="auto"/>
      </w:divBdr>
    </w:div>
    <w:div w:id="615795931">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496605650">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893342541">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hyperlink" Target="https://proglib.io/p/metod-k-blizhayshih-sosedey-k-nearest-neighbour-2021-07-19" TargetMode="External"/><Relationship Id="rId63" Type="http://schemas.openxmlformats.org/officeDocument/2006/relationships/hyperlink" Target="https://docs.python.org/3.8/index.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hyperlink" Target="https://github.com/Andrey-Yamankin/Composite" TargetMode="External"/><Relationship Id="rId58" Type="http://schemas.openxmlformats.org/officeDocument/2006/relationships/hyperlink" Target="https://numpy.org/doc/1.22/user/index.html"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yperlink" Target="https://matplotlib.org/stable/users/index.html" TargetMode="External"/><Relationship Id="rId61" Type="http://schemas.openxmlformats.org/officeDocument/2006/relationships/hyperlink" Target="https://seaborn.pydata.org/tutorial.html"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hyperlink" Target="https://scikit-learn.org/stable/user_guide.html"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hyperlink" Target="https://keras.io/api/" TargetMode="External"/><Relationship Id="rId64" Type="http://schemas.openxmlformats.org/officeDocument/2006/relationships/hyperlink" Target="https://habr.com/ru/post/428503/"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yperlink" Target="https://pandas.pydata.org/docs/user_guide/index.html" TargetMode="External"/><Relationship Id="rId67"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6.jpeg"/><Relationship Id="rId62" Type="http://schemas.openxmlformats.org/officeDocument/2006/relationships/hyperlink" Target="https://www.tensorflow.org/over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3</Pages>
  <Words>8618</Words>
  <Characters>49127</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Яманкин</dc:creator>
  <cp:keywords/>
  <dc:description/>
  <cp:lastModifiedBy>Яманкин Андрей Геннадьевич</cp:lastModifiedBy>
  <cp:revision>16</cp:revision>
  <cp:lastPrinted>2022-06-16T22:46:00Z</cp:lastPrinted>
  <dcterms:created xsi:type="dcterms:W3CDTF">2023-04-09T13:05:00Z</dcterms:created>
  <dcterms:modified xsi:type="dcterms:W3CDTF">2023-04-23T14:17:00Z</dcterms:modified>
</cp:coreProperties>
</file>